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4"/>
        <w:gridCol w:w="4567"/>
      </w:tblGrid>
      <w:tr w:rsidR="00124799" w:rsidRPr="007A6872" w:rsidTr="00124799">
        <w:trPr>
          <w:trHeight w:val="1275"/>
          <w:jc w:val="center"/>
        </w:trPr>
        <w:tc>
          <w:tcPr>
            <w:tcW w:w="4747" w:type="dxa"/>
          </w:tcPr>
          <w:p w:rsidR="00124799" w:rsidRPr="007A6872" w:rsidRDefault="00124799" w:rsidP="00D239F5">
            <w:pPr>
              <w:pStyle w:val="Cabealho"/>
              <w:jc w:val="center"/>
              <w:rPr>
                <w:sz w:val="22"/>
                <w:szCs w:val="22"/>
              </w:rPr>
            </w:pPr>
            <w:r w:rsidRPr="007A6872">
              <w:rPr>
                <w:noProof/>
                <w:sz w:val="22"/>
                <w:szCs w:val="22"/>
              </w:rPr>
              <w:drawing>
                <wp:inline distT="0" distB="0" distL="0" distR="0">
                  <wp:extent cx="2327275" cy="90233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99" w:rsidRPr="007A6872" w:rsidRDefault="00124799" w:rsidP="00D239F5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124799" w:rsidRPr="007A6872" w:rsidRDefault="00124799" w:rsidP="00124799">
            <w:pPr>
              <w:pStyle w:val="Cabealho"/>
              <w:jc w:val="right"/>
              <w:rPr>
                <w:sz w:val="22"/>
                <w:szCs w:val="22"/>
              </w:rPr>
            </w:pPr>
            <w:r w:rsidRPr="007A6872">
              <w:rPr>
                <w:noProof/>
                <w:sz w:val="22"/>
                <w:szCs w:val="22"/>
              </w:rPr>
              <w:drawing>
                <wp:inline distT="0" distB="0" distL="0" distR="0">
                  <wp:extent cx="2470150" cy="854710"/>
                  <wp:effectExtent l="0" t="0" r="0" b="0"/>
                  <wp:docPr id="2" name="Imagem 2" descr="U:\2015\ASS GAB\ARTES\Logos EscolaGov\logos Escola Gov 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U:\2015\ASS GAB\ARTES\Logos EscolaGov\logos Escola Gov 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A7C" w:rsidRPr="007A6872" w:rsidRDefault="00425A7C" w:rsidP="00BA4671">
      <w:pPr>
        <w:jc w:val="center"/>
        <w:rPr>
          <w:rFonts w:ascii="Times New Roman" w:hAnsi="Times New Roman" w:cs="Times New Roman"/>
        </w:rPr>
      </w:pPr>
    </w:p>
    <w:p w:rsidR="00733AFC" w:rsidRPr="007A6872" w:rsidRDefault="00733AFC" w:rsidP="00733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72">
        <w:rPr>
          <w:rFonts w:ascii="Times New Roman" w:hAnsi="Times New Roman" w:cs="Times New Roman"/>
          <w:b/>
          <w:sz w:val="28"/>
          <w:szCs w:val="28"/>
        </w:rPr>
        <w:t>XII PRÊMIO</w:t>
      </w:r>
    </w:p>
    <w:p w:rsidR="00733AFC" w:rsidRPr="007A6872" w:rsidRDefault="00733AFC" w:rsidP="00733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72">
        <w:rPr>
          <w:rFonts w:ascii="Times New Roman" w:hAnsi="Times New Roman" w:cs="Times New Roman"/>
          <w:b/>
          <w:sz w:val="28"/>
          <w:szCs w:val="28"/>
        </w:rPr>
        <w:t>SUL-MATO-GROSSENSE DE INOVAÇÃO NA GESTÃO PÚBLICA</w:t>
      </w:r>
    </w:p>
    <w:p w:rsidR="00560A32" w:rsidRPr="007A6872" w:rsidRDefault="00A51F71" w:rsidP="00BA4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MODELO</w:t>
      </w:r>
      <w:r w:rsidR="00560A32" w:rsidRPr="007A6872">
        <w:rPr>
          <w:rFonts w:ascii="Times New Roman" w:hAnsi="Times New Roman" w:cs="Times New Roman"/>
          <w:b/>
          <w:sz w:val="28"/>
          <w:szCs w:val="28"/>
        </w:rPr>
        <w:t xml:space="preserve"> – PRÉ-PROJETO </w:t>
      </w:r>
    </w:p>
    <w:p w:rsidR="00560A32" w:rsidRPr="007A6872" w:rsidRDefault="00B52D87" w:rsidP="00BA46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872">
        <w:rPr>
          <w:rFonts w:ascii="Times New Roman" w:hAnsi="Times New Roman" w:cs="Times New Roman"/>
          <w:b/>
          <w:color w:val="FF0000"/>
          <w:sz w:val="28"/>
          <w:szCs w:val="28"/>
        </w:rPr>
        <w:t>IDEIAS INOVADORAS IMPLEMENTÁVEIS</w:t>
      </w:r>
    </w:p>
    <w:p w:rsidR="00B52D87" w:rsidRPr="007A6872" w:rsidRDefault="00B52D87" w:rsidP="00BA4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32" w:rsidRPr="007A6872" w:rsidRDefault="00560A32" w:rsidP="00560A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560A32" w:rsidRPr="007A6872" w:rsidRDefault="00560A32" w:rsidP="0056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32" w:rsidRPr="007A6872" w:rsidRDefault="00560A32" w:rsidP="0056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32" w:rsidRPr="007A6872" w:rsidRDefault="00560A32" w:rsidP="0056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32" w:rsidRPr="007A6872" w:rsidRDefault="00560A32" w:rsidP="0056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32" w:rsidRPr="007A6872" w:rsidRDefault="00560A32" w:rsidP="0056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32" w:rsidRPr="007A6872" w:rsidRDefault="00560A32" w:rsidP="00560A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872">
        <w:rPr>
          <w:rFonts w:ascii="Times New Roman" w:hAnsi="Times New Roman" w:cs="Times New Roman"/>
          <w:b/>
          <w:sz w:val="32"/>
          <w:szCs w:val="32"/>
        </w:rPr>
        <w:t>TÍTULO DO PROJETO</w:t>
      </w:r>
    </w:p>
    <w:p w:rsidR="00560A32" w:rsidRPr="007A6872" w:rsidRDefault="00560A32" w:rsidP="00560A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A32" w:rsidRPr="007A6872" w:rsidRDefault="00560A32" w:rsidP="00560A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0A32" w:rsidRPr="007A6872" w:rsidRDefault="00560A32" w:rsidP="0056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32" w:rsidRPr="007A6872" w:rsidRDefault="00560A32" w:rsidP="0056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32" w:rsidRPr="007A6872" w:rsidRDefault="00560A32" w:rsidP="0056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32" w:rsidRPr="007A6872" w:rsidRDefault="00560A32" w:rsidP="0056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32" w:rsidRPr="007A6872" w:rsidRDefault="00560A32" w:rsidP="00560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72">
        <w:rPr>
          <w:rFonts w:ascii="Times New Roman" w:hAnsi="Times New Roman" w:cs="Times New Roman"/>
          <w:b/>
          <w:sz w:val="24"/>
          <w:szCs w:val="24"/>
        </w:rPr>
        <w:t>C</w:t>
      </w:r>
      <w:r w:rsidR="00B52D87" w:rsidRPr="007A6872">
        <w:rPr>
          <w:rFonts w:ascii="Times New Roman" w:hAnsi="Times New Roman" w:cs="Times New Roman"/>
          <w:b/>
          <w:sz w:val="24"/>
          <w:szCs w:val="24"/>
        </w:rPr>
        <w:t>idade</w:t>
      </w:r>
      <w:r w:rsidRPr="007A6872">
        <w:rPr>
          <w:rFonts w:ascii="Times New Roman" w:hAnsi="Times New Roman" w:cs="Times New Roman"/>
          <w:b/>
          <w:sz w:val="24"/>
          <w:szCs w:val="24"/>
        </w:rPr>
        <w:t xml:space="preserve"> – MS</w:t>
      </w:r>
    </w:p>
    <w:p w:rsidR="00560A32" w:rsidRPr="007A6872" w:rsidRDefault="00B52D87" w:rsidP="00560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72">
        <w:rPr>
          <w:rFonts w:ascii="Times New Roman" w:hAnsi="Times New Roman" w:cs="Times New Roman"/>
          <w:b/>
          <w:sz w:val="24"/>
          <w:szCs w:val="24"/>
        </w:rPr>
        <w:t>Mês - 2017</w:t>
      </w:r>
    </w:p>
    <w:p w:rsidR="00560A32" w:rsidRPr="007A6872" w:rsidRDefault="00560A32" w:rsidP="00560A32">
      <w:pPr>
        <w:rPr>
          <w:rFonts w:ascii="Times New Roman" w:hAnsi="Times New Roman" w:cs="Times New Roman"/>
          <w:b/>
          <w:sz w:val="24"/>
          <w:szCs w:val="24"/>
        </w:rPr>
        <w:sectPr w:rsidR="00560A32" w:rsidRPr="007A6872">
          <w:pgSz w:w="11906" w:h="16838"/>
          <w:pgMar w:top="1701" w:right="1134" w:bottom="1134" w:left="1701" w:header="709" w:footer="709" w:gutter="0"/>
          <w:cols w:space="720"/>
        </w:sectPr>
      </w:pPr>
    </w:p>
    <w:p w:rsidR="009B7796" w:rsidRPr="00C136D7" w:rsidRDefault="009B7796" w:rsidP="007A6872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6D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013A6C" w:rsidRPr="00C136D7">
        <w:rPr>
          <w:rFonts w:ascii="Times New Roman" w:hAnsi="Times New Roman" w:cs="Times New Roman"/>
          <w:b/>
          <w:bCs/>
          <w:sz w:val="24"/>
          <w:szCs w:val="24"/>
        </w:rPr>
        <w:t xml:space="preserve">TÍTULO DA IDEIA INOVADORA </w:t>
      </w:r>
      <w:r w:rsidRPr="00C13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3A6C" w:rsidRPr="00C136D7" w:rsidRDefault="009B7796" w:rsidP="007A6872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6D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13A6C" w:rsidRPr="00C136D7">
        <w:rPr>
          <w:rFonts w:ascii="Times New Roman" w:hAnsi="Times New Roman" w:cs="Times New Roman"/>
          <w:b/>
          <w:bCs/>
          <w:sz w:val="24"/>
          <w:szCs w:val="24"/>
        </w:rPr>
        <w:t>SITUAÇÃO PROBLEMA</w:t>
      </w:r>
      <w:r w:rsidR="009358A8" w:rsidRPr="00C136D7">
        <w:rPr>
          <w:rFonts w:ascii="Times New Roman" w:hAnsi="Times New Roman" w:cs="Times New Roman"/>
          <w:b/>
          <w:bCs/>
          <w:sz w:val="24"/>
          <w:szCs w:val="24"/>
        </w:rPr>
        <w:t xml:space="preserve"> / ANTERIOR</w:t>
      </w:r>
    </w:p>
    <w:p w:rsidR="006D4D32" w:rsidRDefault="006D4D32" w:rsidP="006F5A5A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bCs/>
          <w:sz w:val="24"/>
          <w:szCs w:val="24"/>
        </w:rPr>
        <w:t>C</w:t>
      </w:r>
      <w:r w:rsidR="00013A6C" w:rsidRPr="007A6872">
        <w:rPr>
          <w:rFonts w:ascii="Times New Roman" w:hAnsi="Times New Roman" w:cs="Times New Roman"/>
          <w:bCs/>
          <w:sz w:val="24"/>
          <w:szCs w:val="24"/>
        </w:rPr>
        <w:t>aracterizar a sit</w:t>
      </w:r>
      <w:r w:rsidRPr="007A6872">
        <w:rPr>
          <w:rFonts w:ascii="Times New Roman" w:hAnsi="Times New Roman" w:cs="Times New Roman"/>
          <w:bCs/>
          <w:sz w:val="24"/>
          <w:szCs w:val="24"/>
        </w:rPr>
        <w:t>uação vivenciada na atualidade, com riqueza de detalhes. Expor os impactos negativos, dificuldades e/ou entraves na execução das tarefas ou atribuições do dia a dia do órgão</w:t>
      </w:r>
      <w:r w:rsidR="009358A8">
        <w:rPr>
          <w:rFonts w:ascii="Times New Roman" w:hAnsi="Times New Roman" w:cs="Times New Roman"/>
          <w:bCs/>
          <w:sz w:val="24"/>
          <w:szCs w:val="24"/>
        </w:rPr>
        <w:t>.</w:t>
      </w:r>
      <w:r w:rsidR="006F5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3A6C" w:rsidRPr="007A6872">
        <w:rPr>
          <w:rFonts w:ascii="Times New Roman" w:hAnsi="Times New Roman" w:cs="Times New Roman"/>
          <w:sz w:val="24"/>
          <w:szCs w:val="24"/>
        </w:rPr>
        <w:t>Demonstrar a</w:t>
      </w:r>
      <w:r w:rsidRPr="007A6872">
        <w:rPr>
          <w:rFonts w:ascii="Times New Roman" w:hAnsi="Times New Roman" w:cs="Times New Roman"/>
          <w:sz w:val="24"/>
          <w:szCs w:val="24"/>
        </w:rPr>
        <w:t xml:space="preserve"> oportunidade que motivou a proposta de mudança. </w:t>
      </w:r>
    </w:p>
    <w:p w:rsidR="00870E58" w:rsidRPr="007A6872" w:rsidRDefault="00870E58" w:rsidP="00870E58">
      <w:pPr>
        <w:pStyle w:val="PargrafodaLista"/>
        <w:spacing w:after="12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 xml:space="preserve">O problema é o ponto de partida e </w:t>
      </w:r>
      <w:r>
        <w:rPr>
          <w:rFonts w:ascii="Times New Roman" w:hAnsi="Times New Roman" w:cs="Times New Roman"/>
          <w:sz w:val="24"/>
          <w:szCs w:val="24"/>
        </w:rPr>
        <w:t xml:space="preserve">pode </w:t>
      </w:r>
      <w:r w:rsidRPr="007A6872">
        <w:rPr>
          <w:rFonts w:ascii="Times New Roman" w:hAnsi="Times New Roman" w:cs="Times New Roman"/>
          <w:sz w:val="24"/>
          <w:szCs w:val="24"/>
        </w:rPr>
        <w:t xml:space="preserve">ser apresentado em forma de pergunta, que será respondida no decorrer da pesquisa. Sugere-se apenas uma pergunta, da qual se extrai o título do trabalho.  </w:t>
      </w:r>
    </w:p>
    <w:p w:rsidR="00870E58" w:rsidRPr="007A6872" w:rsidRDefault="00870E58" w:rsidP="00870E58">
      <w:pPr>
        <w:pStyle w:val="PargrafodaLista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70E58" w:rsidRPr="007A6872" w:rsidRDefault="00870E58" w:rsidP="00870E58">
      <w:pPr>
        <w:pStyle w:val="PargrafodaLista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872">
        <w:rPr>
          <w:rFonts w:ascii="Times New Roman" w:hAnsi="Times New Roman" w:cs="Times New Roman"/>
          <w:b/>
          <w:sz w:val="24"/>
          <w:szCs w:val="24"/>
        </w:rPr>
        <w:t xml:space="preserve">4.2 Hipótese ou resposta norteadora </w:t>
      </w:r>
    </w:p>
    <w:p w:rsidR="00870E58" w:rsidRPr="007A6872" w:rsidRDefault="00870E58" w:rsidP="00870E58">
      <w:pPr>
        <w:pStyle w:val="PargrafodaLista"/>
        <w:spacing w:after="12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>Nesta etapa devem constar as possíveis respostas para o problema de pesquisa, ou seja, o que supõe responder a pergunta constituinte do problema.</w:t>
      </w:r>
    </w:p>
    <w:p w:rsidR="00870E58" w:rsidRPr="007A6872" w:rsidRDefault="00870E58" w:rsidP="009358A8">
      <w:pPr>
        <w:autoSpaceDE w:val="0"/>
        <w:autoSpaceDN w:val="0"/>
        <w:adjustRightInd w:val="0"/>
        <w:spacing w:before="120"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D4D32" w:rsidRPr="00C136D7" w:rsidRDefault="006D4D32" w:rsidP="007A6872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6D7">
        <w:rPr>
          <w:rFonts w:ascii="Times New Roman" w:hAnsi="Times New Roman" w:cs="Times New Roman"/>
          <w:b/>
          <w:bCs/>
          <w:sz w:val="24"/>
          <w:szCs w:val="24"/>
        </w:rPr>
        <w:t>3. JUSTIFICATIVA</w:t>
      </w:r>
    </w:p>
    <w:p w:rsidR="006D4D32" w:rsidRDefault="006D4D32" w:rsidP="007A6872">
      <w:pPr>
        <w:pStyle w:val="PargrafodaLista"/>
        <w:spacing w:after="12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>A justificativa deve trazer uma breve contextualização d</w:t>
      </w:r>
      <w:r w:rsidR="00281F5E">
        <w:rPr>
          <w:rFonts w:ascii="Times New Roman" w:hAnsi="Times New Roman" w:cs="Times New Roman"/>
          <w:sz w:val="24"/>
          <w:szCs w:val="24"/>
        </w:rPr>
        <w:t xml:space="preserve">a situação vivenciada e o </w:t>
      </w:r>
      <w:r w:rsidRPr="007A6872">
        <w:rPr>
          <w:rFonts w:ascii="Times New Roman" w:hAnsi="Times New Roman" w:cs="Times New Roman"/>
          <w:sz w:val="24"/>
          <w:szCs w:val="24"/>
        </w:rPr>
        <w:t>o</w:t>
      </w:r>
      <w:r w:rsidR="00281F5E">
        <w:rPr>
          <w:rFonts w:ascii="Times New Roman" w:hAnsi="Times New Roman" w:cs="Times New Roman"/>
          <w:sz w:val="24"/>
          <w:szCs w:val="24"/>
        </w:rPr>
        <w:t xml:space="preserve">s possíveis entraves que isso possa ocasionar na execução das tarefas do dia a dia. Expor os </w:t>
      </w:r>
      <w:r w:rsidRPr="007A6872">
        <w:rPr>
          <w:rFonts w:ascii="Times New Roman" w:hAnsi="Times New Roman" w:cs="Times New Roman"/>
          <w:sz w:val="24"/>
          <w:szCs w:val="24"/>
        </w:rPr>
        <w:t xml:space="preserve">motivos da escolha do tema e sua relevância para </w:t>
      </w:r>
      <w:r w:rsidR="007A6872">
        <w:rPr>
          <w:rFonts w:ascii="Times New Roman" w:hAnsi="Times New Roman" w:cs="Times New Roman"/>
          <w:sz w:val="24"/>
          <w:szCs w:val="24"/>
        </w:rPr>
        <w:t xml:space="preserve">a Gestão Pública </w:t>
      </w:r>
      <w:r w:rsidRPr="007A6872">
        <w:rPr>
          <w:rFonts w:ascii="Times New Roman" w:hAnsi="Times New Roman" w:cs="Times New Roman"/>
          <w:sz w:val="24"/>
          <w:szCs w:val="24"/>
        </w:rPr>
        <w:t>e o momento atual.  A relevância poderá ser em termos econômicos, profissionais, cie</w:t>
      </w:r>
      <w:r w:rsidR="007A6872">
        <w:rPr>
          <w:rFonts w:ascii="Times New Roman" w:hAnsi="Times New Roman" w:cs="Times New Roman"/>
          <w:sz w:val="24"/>
          <w:szCs w:val="24"/>
        </w:rPr>
        <w:t xml:space="preserve">ntíficos, sociais, educacionais. </w:t>
      </w:r>
    </w:p>
    <w:p w:rsidR="0077374F" w:rsidRPr="007A6872" w:rsidRDefault="0077374F" w:rsidP="007A6872">
      <w:pPr>
        <w:pStyle w:val="PargrafodaLista"/>
        <w:spacing w:after="12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Importante aqui demonstrar a importância da ideia para o desenvolvimento não só do setor, mas da comunidade como um todo, destacando o protagonismo da ideia </w:t>
      </w:r>
      <w:r w:rsidR="000362F2">
        <w:rPr>
          <w:rFonts w:ascii="Times New Roman" w:hAnsi="Times New Roman" w:cs="Times New Roman"/>
          <w:sz w:val="24"/>
          <w:szCs w:val="24"/>
        </w:rPr>
        <w:t>e da Gestão</w:t>
      </w:r>
      <w:r w:rsidR="00406760">
        <w:rPr>
          <w:rFonts w:ascii="Times New Roman" w:hAnsi="Times New Roman" w:cs="Times New Roman"/>
          <w:sz w:val="24"/>
          <w:szCs w:val="24"/>
        </w:rPr>
        <w:t xml:space="preserve"> </w:t>
      </w:r>
      <w:r w:rsidR="000362F2">
        <w:rPr>
          <w:rFonts w:ascii="Times New Roman" w:hAnsi="Times New Roman" w:cs="Times New Roman"/>
          <w:sz w:val="24"/>
          <w:szCs w:val="24"/>
        </w:rPr>
        <w:t>P</w:t>
      </w:r>
      <w:r w:rsidR="00406760">
        <w:rPr>
          <w:rFonts w:ascii="Times New Roman" w:hAnsi="Times New Roman" w:cs="Times New Roman"/>
          <w:sz w:val="24"/>
          <w:szCs w:val="24"/>
        </w:rPr>
        <w:t>úblic</w:t>
      </w:r>
      <w:r w:rsidR="000362F2">
        <w:rPr>
          <w:rFonts w:ascii="Times New Roman" w:hAnsi="Times New Roman" w:cs="Times New Roman"/>
          <w:sz w:val="24"/>
          <w:szCs w:val="24"/>
        </w:rPr>
        <w:t>a.</w:t>
      </w:r>
    </w:p>
    <w:p w:rsidR="006D4D32" w:rsidRPr="007A6872" w:rsidRDefault="006D4D32" w:rsidP="007A6872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D4D32" w:rsidRPr="00C136D7" w:rsidRDefault="00084EF7" w:rsidP="007A6872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6D7">
        <w:rPr>
          <w:rFonts w:ascii="Times New Roman" w:hAnsi="Times New Roman" w:cs="Times New Roman"/>
          <w:b/>
          <w:sz w:val="24"/>
          <w:szCs w:val="24"/>
        </w:rPr>
        <w:t>4</w:t>
      </w:r>
      <w:r w:rsidR="009358A8" w:rsidRPr="00C136D7">
        <w:rPr>
          <w:rFonts w:ascii="Times New Roman" w:hAnsi="Times New Roman" w:cs="Times New Roman"/>
          <w:b/>
          <w:sz w:val="24"/>
          <w:szCs w:val="24"/>
        </w:rPr>
        <w:t>.</w:t>
      </w:r>
      <w:r w:rsidR="006D4D32" w:rsidRPr="00C136D7">
        <w:rPr>
          <w:rFonts w:ascii="Times New Roman" w:hAnsi="Times New Roman" w:cs="Times New Roman"/>
          <w:b/>
          <w:sz w:val="24"/>
          <w:szCs w:val="24"/>
        </w:rPr>
        <w:t xml:space="preserve"> OBJETIVOS</w:t>
      </w:r>
      <w:r w:rsidR="00F15990" w:rsidRPr="00C136D7">
        <w:rPr>
          <w:rFonts w:ascii="Times New Roman" w:hAnsi="Times New Roman" w:cs="Times New Roman"/>
          <w:b/>
          <w:sz w:val="24"/>
          <w:szCs w:val="24"/>
        </w:rPr>
        <w:t xml:space="preserve"> PROPOSTOS</w:t>
      </w:r>
    </w:p>
    <w:p w:rsidR="006D4D32" w:rsidRDefault="006D4D32" w:rsidP="00084EF7">
      <w:pPr>
        <w:pStyle w:val="PargrafodaLista"/>
        <w:spacing w:after="12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 xml:space="preserve">Referem-se ao que se pretende alcançar com a </w:t>
      </w:r>
      <w:r w:rsidR="00084EF7">
        <w:rPr>
          <w:rFonts w:ascii="Times New Roman" w:hAnsi="Times New Roman" w:cs="Times New Roman"/>
          <w:sz w:val="24"/>
          <w:szCs w:val="24"/>
        </w:rPr>
        <w:t>ideia proposta</w:t>
      </w:r>
      <w:r w:rsidRPr="007A6872">
        <w:rPr>
          <w:rFonts w:ascii="Times New Roman" w:hAnsi="Times New Roman" w:cs="Times New Roman"/>
          <w:sz w:val="24"/>
          <w:szCs w:val="24"/>
        </w:rPr>
        <w:t>. Como o próprio nome indica, é o que se objetiva, aquilo que se busca. Os objetivos devem ser concisos e claros, sem</w:t>
      </w:r>
      <w:r w:rsidR="00F15990">
        <w:rPr>
          <w:rFonts w:ascii="Times New Roman" w:hAnsi="Times New Roman" w:cs="Times New Roman"/>
          <w:sz w:val="24"/>
          <w:szCs w:val="24"/>
        </w:rPr>
        <w:t xml:space="preserve"> delongas. </w:t>
      </w:r>
    </w:p>
    <w:p w:rsidR="00F15990" w:rsidRDefault="00F15990" w:rsidP="00084EF7">
      <w:pPr>
        <w:pStyle w:val="PargrafodaLista"/>
        <w:spacing w:after="12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 xml:space="preserve">Informar e descrever quais são os objetivos da </w:t>
      </w:r>
      <w:r w:rsidRPr="007A6872">
        <w:rPr>
          <w:rFonts w:ascii="Times New Roman" w:hAnsi="Times New Roman" w:cs="Times New Roman"/>
          <w:bCs/>
          <w:sz w:val="24"/>
          <w:szCs w:val="24"/>
        </w:rPr>
        <w:t>Ideia Inovadora Implementável</w:t>
      </w:r>
      <w:r w:rsidR="00940A6D">
        <w:rPr>
          <w:rFonts w:ascii="Times New Roman" w:hAnsi="Times New Roman" w:cs="Times New Roman"/>
          <w:bCs/>
          <w:sz w:val="24"/>
          <w:szCs w:val="24"/>
        </w:rPr>
        <w:t>.</w:t>
      </w:r>
    </w:p>
    <w:p w:rsidR="00F15990" w:rsidRPr="00C136D7" w:rsidRDefault="00F15990" w:rsidP="00F15990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6D7">
        <w:rPr>
          <w:rFonts w:ascii="Times New Roman" w:hAnsi="Times New Roman" w:cs="Times New Roman"/>
          <w:b/>
          <w:sz w:val="24"/>
          <w:szCs w:val="24"/>
        </w:rPr>
        <w:t>5</w:t>
      </w:r>
      <w:r w:rsidR="009358A8" w:rsidRPr="00C136D7">
        <w:rPr>
          <w:rFonts w:ascii="Times New Roman" w:hAnsi="Times New Roman" w:cs="Times New Roman"/>
          <w:b/>
          <w:sz w:val="24"/>
          <w:szCs w:val="24"/>
        </w:rPr>
        <w:t>.</w:t>
      </w:r>
      <w:r w:rsidRPr="00C136D7">
        <w:rPr>
          <w:rFonts w:ascii="Times New Roman" w:hAnsi="Times New Roman" w:cs="Times New Roman"/>
          <w:b/>
          <w:sz w:val="24"/>
          <w:szCs w:val="24"/>
        </w:rPr>
        <w:t xml:space="preserve"> RESULTADOS ESPERADOS</w:t>
      </w:r>
    </w:p>
    <w:p w:rsidR="00F15990" w:rsidRPr="007A6872" w:rsidRDefault="00F15990" w:rsidP="009358A8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lastRenderedPageBreak/>
        <w:t xml:space="preserve">Descrever quais são os resultados esperados com a </w:t>
      </w:r>
      <w:r w:rsidRPr="007A6872">
        <w:rPr>
          <w:rFonts w:ascii="Times New Roman" w:hAnsi="Times New Roman" w:cs="Times New Roman"/>
          <w:bCs/>
          <w:sz w:val="24"/>
          <w:szCs w:val="24"/>
        </w:rPr>
        <w:t>Ideia Inovadora Implementável</w:t>
      </w:r>
      <w:r w:rsidRPr="007A6872" w:rsidDel="00943F6F">
        <w:rPr>
          <w:rFonts w:ascii="Times New Roman" w:hAnsi="Times New Roman" w:cs="Times New Roman"/>
          <w:sz w:val="24"/>
          <w:szCs w:val="24"/>
        </w:rPr>
        <w:t xml:space="preserve"> </w:t>
      </w:r>
      <w:r w:rsidRPr="007A6872">
        <w:rPr>
          <w:rFonts w:ascii="Times New Roman" w:hAnsi="Times New Roman" w:cs="Times New Roman"/>
          <w:sz w:val="24"/>
          <w:szCs w:val="24"/>
        </w:rPr>
        <w:t>e desta</w:t>
      </w:r>
      <w:r w:rsidR="009358A8">
        <w:rPr>
          <w:rFonts w:ascii="Times New Roman" w:hAnsi="Times New Roman" w:cs="Times New Roman"/>
          <w:sz w:val="24"/>
          <w:szCs w:val="24"/>
        </w:rPr>
        <w:t>car</w:t>
      </w:r>
      <w:r w:rsidRPr="007A6872">
        <w:rPr>
          <w:rFonts w:ascii="Times New Roman" w:hAnsi="Times New Roman" w:cs="Times New Roman"/>
          <w:sz w:val="24"/>
          <w:szCs w:val="24"/>
        </w:rPr>
        <w:t xml:space="preserve"> quais são os resultados que possibilitarão a superação ou melhoria dos problemas apresentados no item que caracteriza a situação </w:t>
      </w:r>
      <w:r w:rsidR="009358A8">
        <w:rPr>
          <w:rFonts w:ascii="Times New Roman" w:hAnsi="Times New Roman" w:cs="Times New Roman"/>
          <w:sz w:val="24"/>
          <w:szCs w:val="24"/>
        </w:rPr>
        <w:t>problema / a</w:t>
      </w:r>
      <w:r w:rsidRPr="007A6872">
        <w:rPr>
          <w:rFonts w:ascii="Times New Roman" w:hAnsi="Times New Roman" w:cs="Times New Roman"/>
          <w:sz w:val="24"/>
          <w:szCs w:val="24"/>
        </w:rPr>
        <w:t>nterior.</w:t>
      </w:r>
    </w:p>
    <w:p w:rsidR="009358A8" w:rsidRPr="00C136D7" w:rsidRDefault="009358A8" w:rsidP="009358A8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6D7">
        <w:rPr>
          <w:rFonts w:ascii="Times New Roman" w:hAnsi="Times New Roman" w:cs="Times New Roman"/>
          <w:b/>
          <w:sz w:val="24"/>
          <w:szCs w:val="24"/>
        </w:rPr>
        <w:t>6.</w:t>
      </w:r>
      <w:r w:rsidR="001B5CDC" w:rsidRPr="00C136D7">
        <w:rPr>
          <w:rFonts w:ascii="Times New Roman" w:hAnsi="Times New Roman" w:cs="Times New Roman"/>
          <w:b/>
          <w:sz w:val="24"/>
          <w:szCs w:val="24"/>
        </w:rPr>
        <w:t xml:space="preserve"> PÚBLICO-ALVO</w:t>
      </w:r>
    </w:p>
    <w:p w:rsidR="009358A8" w:rsidRPr="007A6872" w:rsidRDefault="009358A8" w:rsidP="00D97B4C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>Apontar qual é o público que será afetado pela iniciativa diretamente e indiretamente, nessa ordem. Por exemplo: um sistema de avaliação foi criado e indica uma melhoria do processo do projeto da equipe X do Órgão/Entidade Y (que seria o público-alvo prioritário do projeto). A melhoria do processo, por sua vez, também afetará indiretamente os implementadores na localidade e os beneficiários finais da política pública;</w:t>
      </w:r>
    </w:p>
    <w:p w:rsidR="009358A8" w:rsidRDefault="00D97B4C" w:rsidP="00D97B4C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6D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D4FD6">
        <w:rPr>
          <w:rFonts w:ascii="Times New Roman" w:hAnsi="Times New Roman" w:cs="Times New Roman"/>
          <w:b/>
          <w:sz w:val="24"/>
          <w:szCs w:val="24"/>
        </w:rPr>
        <w:t>ABRANGÊNCIA GEOGRÁFICA</w:t>
      </w:r>
    </w:p>
    <w:p w:rsidR="007D4FD6" w:rsidRPr="007D4FD6" w:rsidRDefault="007D4FD6" w:rsidP="00D97B4C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7A6872">
        <w:rPr>
          <w:rFonts w:ascii="Times New Roman" w:hAnsi="Times New Roman" w:cs="Times New Roman"/>
          <w:sz w:val="24"/>
          <w:szCs w:val="24"/>
        </w:rPr>
        <w:t xml:space="preserve">ndicar a localidade de </w:t>
      </w:r>
      <w:r>
        <w:rPr>
          <w:rFonts w:ascii="Times New Roman" w:hAnsi="Times New Roman" w:cs="Times New Roman"/>
          <w:sz w:val="24"/>
          <w:szCs w:val="24"/>
        </w:rPr>
        <w:t xml:space="preserve">implementação da ideia inovadora. </w:t>
      </w:r>
      <w:r w:rsidRPr="007D4FD6">
        <w:rPr>
          <w:rFonts w:ascii="Times New Roman" w:hAnsi="Times New Roman" w:cs="Times New Roman"/>
          <w:sz w:val="24"/>
          <w:szCs w:val="24"/>
        </w:rPr>
        <w:t>Apontar o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4F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4FD6">
        <w:rPr>
          <w:rFonts w:ascii="Times New Roman" w:hAnsi="Times New Roman" w:cs="Times New Roman"/>
          <w:sz w:val="24"/>
          <w:szCs w:val="24"/>
        </w:rPr>
        <w:t xml:space="preserve"> município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4F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4FD6">
        <w:rPr>
          <w:rFonts w:ascii="Times New Roman" w:hAnsi="Times New Roman" w:cs="Times New Roman"/>
          <w:sz w:val="24"/>
          <w:szCs w:val="24"/>
        </w:rPr>
        <w:t xml:space="preserve"> ou regiões impactados com a ideia inovadora. </w:t>
      </w:r>
    </w:p>
    <w:p w:rsidR="009B7796" w:rsidRPr="00C136D7" w:rsidRDefault="00D97B4C" w:rsidP="009531C9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6D7">
        <w:rPr>
          <w:rFonts w:ascii="Times New Roman" w:hAnsi="Times New Roman" w:cs="Times New Roman"/>
          <w:b/>
          <w:sz w:val="24"/>
          <w:szCs w:val="24"/>
        </w:rPr>
        <w:t>8</w:t>
      </w:r>
      <w:r w:rsidR="009531C9" w:rsidRPr="00C136D7">
        <w:rPr>
          <w:rFonts w:ascii="Times New Roman" w:hAnsi="Times New Roman" w:cs="Times New Roman"/>
          <w:b/>
          <w:sz w:val="24"/>
          <w:szCs w:val="24"/>
        </w:rPr>
        <w:t xml:space="preserve">. DESCRIÇÃO DA </w:t>
      </w:r>
      <w:r w:rsidR="009531C9" w:rsidRPr="00C136D7">
        <w:rPr>
          <w:rFonts w:ascii="Times New Roman" w:hAnsi="Times New Roman" w:cs="Times New Roman"/>
          <w:b/>
          <w:bCs/>
          <w:sz w:val="24"/>
          <w:szCs w:val="24"/>
        </w:rPr>
        <w:t>IDEIA INOVADORA IMPLEMENTÁVEL</w:t>
      </w:r>
    </w:p>
    <w:p w:rsidR="009B7796" w:rsidRPr="007A6872" w:rsidRDefault="009B7796" w:rsidP="00F15990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D97B4C">
        <w:rPr>
          <w:rFonts w:ascii="Times New Roman" w:hAnsi="Times New Roman" w:cs="Times New Roman"/>
          <w:sz w:val="24"/>
          <w:szCs w:val="24"/>
        </w:rPr>
        <w:t xml:space="preserve">de forma detalhada </w:t>
      </w:r>
      <w:r w:rsidRPr="007A6872">
        <w:rPr>
          <w:rFonts w:ascii="Times New Roman" w:hAnsi="Times New Roman" w:cs="Times New Roman"/>
          <w:sz w:val="24"/>
          <w:szCs w:val="24"/>
        </w:rPr>
        <w:t xml:space="preserve">o tema e o método da </w:t>
      </w:r>
      <w:r w:rsidRPr="007A6872">
        <w:rPr>
          <w:rFonts w:ascii="Times New Roman" w:hAnsi="Times New Roman" w:cs="Times New Roman"/>
          <w:bCs/>
          <w:sz w:val="24"/>
          <w:szCs w:val="24"/>
        </w:rPr>
        <w:t>Ideia Inovado</w:t>
      </w:r>
      <w:r w:rsidR="00F15990">
        <w:rPr>
          <w:rFonts w:ascii="Times New Roman" w:hAnsi="Times New Roman" w:cs="Times New Roman"/>
          <w:bCs/>
          <w:sz w:val="24"/>
          <w:szCs w:val="24"/>
        </w:rPr>
        <w:t>ra Implementável</w:t>
      </w:r>
      <w:r w:rsidR="00D97B4C">
        <w:rPr>
          <w:rFonts w:ascii="Times New Roman" w:hAnsi="Times New Roman" w:cs="Times New Roman"/>
          <w:bCs/>
          <w:sz w:val="24"/>
          <w:szCs w:val="24"/>
        </w:rPr>
        <w:t>. Demonstrar os requisitos necessários para o alcance dos objetivos.</w:t>
      </w:r>
    </w:p>
    <w:p w:rsidR="009B7796" w:rsidRPr="00C136D7" w:rsidRDefault="00BB1C88" w:rsidP="00F15990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6D7">
        <w:rPr>
          <w:rFonts w:ascii="Times New Roman" w:hAnsi="Times New Roman" w:cs="Times New Roman"/>
          <w:b/>
          <w:bCs/>
          <w:sz w:val="24"/>
          <w:szCs w:val="24"/>
        </w:rPr>
        <w:t>9. EIXO DE ATUAÇÃO</w:t>
      </w:r>
    </w:p>
    <w:p w:rsidR="009B7796" w:rsidRPr="007A6872" w:rsidRDefault="009B7796" w:rsidP="00BB1C88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990">
        <w:rPr>
          <w:rFonts w:ascii="Times New Roman" w:hAnsi="Times New Roman" w:cs="Times New Roman"/>
          <w:sz w:val="24"/>
          <w:szCs w:val="24"/>
        </w:rPr>
        <w:t>Selecionar</w:t>
      </w:r>
      <w:r w:rsidRPr="007A6872">
        <w:rPr>
          <w:rFonts w:ascii="Times New Roman" w:hAnsi="Times New Roman" w:cs="Times New Roman"/>
          <w:sz w:val="24"/>
          <w:szCs w:val="24"/>
        </w:rPr>
        <w:t xml:space="preserve"> a área de atuação da </w:t>
      </w:r>
      <w:r w:rsidRPr="007A6872">
        <w:rPr>
          <w:rFonts w:ascii="Times New Roman" w:hAnsi="Times New Roman" w:cs="Times New Roman"/>
          <w:bCs/>
          <w:sz w:val="24"/>
          <w:szCs w:val="24"/>
        </w:rPr>
        <w:t>Ideia Inovadora Implementável</w:t>
      </w:r>
      <w:r w:rsidRPr="007A6872">
        <w:rPr>
          <w:rFonts w:ascii="Times New Roman" w:hAnsi="Times New Roman" w:cs="Times New Roman"/>
          <w:sz w:val="24"/>
          <w:szCs w:val="24"/>
        </w:rPr>
        <w:t xml:space="preserve">, no âmbito do governo do Estado de Mato Grosso do Sul. </w:t>
      </w:r>
      <w:proofErr w:type="spellStart"/>
      <w:r w:rsidRPr="007A6872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7A6872">
        <w:rPr>
          <w:rFonts w:ascii="Times New Roman" w:hAnsi="Times New Roman" w:cs="Times New Roman"/>
          <w:sz w:val="24"/>
          <w:szCs w:val="24"/>
        </w:rPr>
        <w:t>: Saúde, Tecnologia da Informação, Comunicação.</w:t>
      </w:r>
    </w:p>
    <w:p w:rsidR="009B7796" w:rsidRPr="00C136D7" w:rsidRDefault="00B4362C" w:rsidP="00B4362C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6D7">
        <w:rPr>
          <w:rFonts w:ascii="Times New Roman" w:hAnsi="Times New Roman" w:cs="Times New Roman"/>
          <w:b/>
          <w:sz w:val="24"/>
          <w:szCs w:val="24"/>
        </w:rPr>
        <w:t>10. AÇÕES E ETAPAS DA IMPLEMENTAÇÃO</w:t>
      </w:r>
    </w:p>
    <w:p w:rsidR="009B7796" w:rsidRPr="007A6872" w:rsidRDefault="009B7796" w:rsidP="0095506F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>Ações e atividades a serem desenvolvidas ou em desenvolvimento:</w:t>
      </w:r>
    </w:p>
    <w:p w:rsidR="009B7796" w:rsidRPr="007A6872" w:rsidRDefault="009B7796" w:rsidP="007D4FD6">
      <w:pPr>
        <w:tabs>
          <w:tab w:val="left" w:pos="1843"/>
        </w:tabs>
        <w:autoSpaceDE w:val="0"/>
        <w:autoSpaceDN w:val="0"/>
        <w:adjustRightInd w:val="0"/>
        <w:spacing w:before="120" w:after="24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 xml:space="preserve">Descrever as principais ações e atividades a serem desenvolvidas/implementadas, para atingir os objetivos, apresentando-as de forma cronológica (pode-se utilizar um quadro descritivo). Nesse item podem ser incluídos: as estratégias aplicadas no que diz respeito a mecanismos de participação, de transparência, formas de controle e </w:t>
      </w:r>
      <w:r w:rsidRPr="000B2467">
        <w:rPr>
          <w:rFonts w:ascii="Times New Roman" w:hAnsi="Times New Roman" w:cs="Times New Roman"/>
          <w:sz w:val="24"/>
          <w:szCs w:val="24"/>
        </w:rPr>
        <w:t>de</w:t>
      </w:r>
      <w:r w:rsidRPr="007A6872">
        <w:rPr>
          <w:rFonts w:ascii="Times New Roman" w:hAnsi="Times New Roman" w:cs="Times New Roman"/>
          <w:sz w:val="24"/>
          <w:szCs w:val="24"/>
        </w:rPr>
        <w:t xml:space="preserve"> ac</w:t>
      </w:r>
      <w:r w:rsidR="000B2467">
        <w:rPr>
          <w:rFonts w:ascii="Times New Roman" w:hAnsi="Times New Roman" w:cs="Times New Roman"/>
          <w:sz w:val="24"/>
          <w:szCs w:val="24"/>
        </w:rPr>
        <w:t>esso à informação, caso existam.</w:t>
      </w:r>
    </w:p>
    <w:p w:rsidR="009B7796" w:rsidRPr="00C136D7" w:rsidRDefault="000B2467" w:rsidP="000B2467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6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11.PRAZO PARA IMPLEMENTAÇÃO DA </w:t>
      </w:r>
      <w:r w:rsidRPr="00C136D7">
        <w:rPr>
          <w:rFonts w:ascii="Times New Roman" w:hAnsi="Times New Roman" w:cs="Times New Roman"/>
          <w:b/>
          <w:bCs/>
          <w:sz w:val="24"/>
          <w:szCs w:val="24"/>
        </w:rPr>
        <w:t xml:space="preserve">IDEIA INOVADORA </w:t>
      </w:r>
    </w:p>
    <w:p w:rsidR="009B7796" w:rsidRPr="007A6872" w:rsidRDefault="009B7796" w:rsidP="009B7796">
      <w:pPr>
        <w:pStyle w:val="Default"/>
        <w:spacing w:before="120" w:after="240" w:line="360" w:lineRule="auto"/>
        <w:ind w:left="567" w:firstLine="567"/>
        <w:jc w:val="both"/>
        <w:rPr>
          <w:color w:val="auto"/>
        </w:rPr>
      </w:pPr>
      <w:r w:rsidRPr="007A6872">
        <w:rPr>
          <w:color w:val="auto"/>
        </w:rPr>
        <w:t>Determinar o pra</w:t>
      </w:r>
      <w:r w:rsidR="000B2467">
        <w:rPr>
          <w:color w:val="auto"/>
        </w:rPr>
        <w:t>zo previsto para implementação</w:t>
      </w:r>
    </w:p>
    <w:p w:rsidR="009B7796" w:rsidRPr="00C136D7" w:rsidRDefault="000B2467" w:rsidP="000B2467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6D7">
        <w:rPr>
          <w:rFonts w:ascii="Times New Roman" w:hAnsi="Times New Roman" w:cs="Times New Roman"/>
          <w:b/>
          <w:sz w:val="24"/>
          <w:szCs w:val="24"/>
        </w:rPr>
        <w:t xml:space="preserve">12.PARCERIAS DA </w:t>
      </w:r>
      <w:r w:rsidRPr="00C136D7">
        <w:rPr>
          <w:rFonts w:ascii="Times New Roman" w:hAnsi="Times New Roman" w:cs="Times New Roman"/>
          <w:b/>
          <w:bCs/>
          <w:sz w:val="24"/>
          <w:szCs w:val="24"/>
        </w:rPr>
        <w:t>IDEIA INOVADORA IMPLEMENTÁVEL</w:t>
      </w:r>
    </w:p>
    <w:p w:rsidR="009B7796" w:rsidRPr="007A6872" w:rsidRDefault="009B7796" w:rsidP="000B2467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>Informar e descrever os arranjos institucionais: as parcerias necessárias, caso existam, com outras iniciativas internas ou externas, a parceria ou cooperação entre instituições públicas ou privadas, com ou sem fins lucrativos, e qual o tipo de envolvimento dessas instituições (parceria na implementação, no desenho, em recursos, integração de ações e serviços</w:t>
      </w:r>
      <w:r w:rsidR="007D4FD6">
        <w:rPr>
          <w:rFonts w:ascii="Times New Roman" w:hAnsi="Times New Roman" w:cs="Times New Roman"/>
          <w:sz w:val="24"/>
          <w:szCs w:val="24"/>
        </w:rPr>
        <w:t>,</w:t>
      </w:r>
      <w:r w:rsidRPr="007A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87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7A6872">
        <w:rPr>
          <w:rFonts w:ascii="Times New Roman" w:hAnsi="Times New Roman" w:cs="Times New Roman"/>
          <w:sz w:val="24"/>
          <w:szCs w:val="24"/>
        </w:rPr>
        <w:t>).</w:t>
      </w:r>
    </w:p>
    <w:p w:rsidR="009B7796" w:rsidRPr="00C136D7" w:rsidRDefault="000B2467" w:rsidP="000B2467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6D7">
        <w:rPr>
          <w:rFonts w:ascii="Times New Roman" w:hAnsi="Times New Roman" w:cs="Times New Roman"/>
          <w:b/>
          <w:sz w:val="24"/>
          <w:szCs w:val="24"/>
        </w:rPr>
        <w:t>13. RECURSOS NECESSÁRIOS</w:t>
      </w:r>
    </w:p>
    <w:p w:rsidR="009B7796" w:rsidRPr="007A6872" w:rsidRDefault="009B7796" w:rsidP="007D4FD6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 xml:space="preserve">Descrição dos recursos humanos, financeiros, materiais, tecnológicos. Identificar todos os recursos, que deverão ser utilizados para implementação da </w:t>
      </w:r>
      <w:r w:rsidRPr="007A6872">
        <w:rPr>
          <w:rFonts w:ascii="Times New Roman" w:hAnsi="Times New Roman" w:cs="Times New Roman"/>
          <w:bCs/>
          <w:sz w:val="24"/>
          <w:szCs w:val="24"/>
        </w:rPr>
        <w:t>Ideia Inovadora Implementável</w:t>
      </w:r>
      <w:r w:rsidRPr="007A6872">
        <w:rPr>
          <w:rFonts w:ascii="Times New Roman" w:hAnsi="Times New Roman" w:cs="Times New Roman"/>
          <w:sz w:val="24"/>
          <w:szCs w:val="24"/>
        </w:rPr>
        <w:t>. Especificar a quantidade, o valor, bem como a origem dos recursos (orçamento próprio, parceria, financiamento etc.). Justificar, argumentar, demonstrar e comprovar como os recursos serão utilizados de forma eficiente. Poderão ser utilizadas informações de diferentes anos do orçamento para demonstrar a economia que se pretende alcançar, dados referentes ao incremento no número de atendimentos, ou qualquer outra medida, que demonstre a possibilidade do aumento da eficiência na utilização dos recursos existentes. Fica a critério do responsável pela inscrição a inclusão de uma planilha de cálculo;</w:t>
      </w:r>
    </w:p>
    <w:p w:rsidR="009B7796" w:rsidRPr="00133904" w:rsidRDefault="00516FE3" w:rsidP="005D28CB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5D28CB" w:rsidRPr="00133904">
        <w:rPr>
          <w:rFonts w:ascii="Times New Roman" w:hAnsi="Times New Roman" w:cs="Times New Roman"/>
          <w:b/>
          <w:sz w:val="24"/>
          <w:szCs w:val="24"/>
        </w:rPr>
        <w:t>. MECANISMOS DE AVALIAÇÃO</w:t>
      </w:r>
    </w:p>
    <w:p w:rsidR="009B7796" w:rsidRPr="007A6872" w:rsidRDefault="009B7796" w:rsidP="009B7796">
      <w:pPr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 xml:space="preserve">Mecanismos ou métodos de monitoramento e avaliação de resultados e </w:t>
      </w:r>
      <w:r w:rsidRPr="005D28CB">
        <w:rPr>
          <w:rFonts w:ascii="Times New Roman" w:hAnsi="Times New Roman" w:cs="Times New Roman"/>
          <w:sz w:val="24"/>
          <w:szCs w:val="24"/>
        </w:rPr>
        <w:t>os</w:t>
      </w:r>
      <w:r w:rsidRPr="007A6872">
        <w:rPr>
          <w:rFonts w:ascii="Times New Roman" w:hAnsi="Times New Roman" w:cs="Times New Roman"/>
          <w:sz w:val="24"/>
          <w:szCs w:val="24"/>
        </w:rPr>
        <w:t xml:space="preserve"> </w:t>
      </w:r>
      <w:r w:rsidR="005D28CB">
        <w:rPr>
          <w:rFonts w:ascii="Times New Roman" w:hAnsi="Times New Roman" w:cs="Times New Roman"/>
          <w:sz w:val="24"/>
          <w:szCs w:val="24"/>
        </w:rPr>
        <w:t>indicadores utilizados</w:t>
      </w:r>
    </w:p>
    <w:p w:rsidR="009B7796" w:rsidRPr="007A6872" w:rsidRDefault="009B7796" w:rsidP="009B7796">
      <w:pPr>
        <w:tabs>
          <w:tab w:val="left" w:pos="1418"/>
        </w:tabs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 xml:space="preserve">Neste item busca-se averiguar em que medida serão realizados o monitoramento e a avaliação da </w:t>
      </w:r>
      <w:r w:rsidRPr="007A6872">
        <w:rPr>
          <w:rFonts w:ascii="Times New Roman" w:hAnsi="Times New Roman" w:cs="Times New Roman"/>
          <w:bCs/>
          <w:sz w:val="24"/>
          <w:szCs w:val="24"/>
        </w:rPr>
        <w:t>Ideia Inovadora Implementável</w:t>
      </w:r>
      <w:r w:rsidRPr="007A6872">
        <w:rPr>
          <w:rFonts w:ascii="Times New Roman" w:hAnsi="Times New Roman" w:cs="Times New Roman"/>
          <w:sz w:val="24"/>
          <w:szCs w:val="24"/>
        </w:rPr>
        <w:t xml:space="preserve"> (qual a metodologia, quais são os indicadores);</w:t>
      </w:r>
    </w:p>
    <w:p w:rsidR="009B7796" w:rsidRPr="00133904" w:rsidRDefault="005D28CB" w:rsidP="005D28CB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904">
        <w:rPr>
          <w:rFonts w:ascii="Times New Roman" w:hAnsi="Times New Roman" w:cs="Times New Roman"/>
          <w:b/>
          <w:sz w:val="24"/>
          <w:szCs w:val="24"/>
        </w:rPr>
        <w:t>1</w:t>
      </w:r>
      <w:r w:rsidR="00516FE3">
        <w:rPr>
          <w:rFonts w:ascii="Times New Roman" w:hAnsi="Times New Roman" w:cs="Times New Roman"/>
          <w:b/>
          <w:sz w:val="24"/>
          <w:szCs w:val="24"/>
        </w:rPr>
        <w:t>5</w:t>
      </w:r>
      <w:r w:rsidRPr="00133904">
        <w:rPr>
          <w:rFonts w:ascii="Times New Roman" w:hAnsi="Times New Roman" w:cs="Times New Roman"/>
          <w:b/>
          <w:sz w:val="24"/>
          <w:szCs w:val="24"/>
        </w:rPr>
        <w:t xml:space="preserve">.OBSTÁCULOS NA IMPLEMENTAÇÃO DA </w:t>
      </w:r>
      <w:r w:rsidRPr="00133904">
        <w:rPr>
          <w:rFonts w:ascii="Times New Roman" w:hAnsi="Times New Roman" w:cs="Times New Roman"/>
          <w:b/>
          <w:bCs/>
          <w:sz w:val="24"/>
          <w:szCs w:val="24"/>
        </w:rPr>
        <w:t xml:space="preserve">IDEIA INOVADORA </w:t>
      </w:r>
    </w:p>
    <w:p w:rsidR="009B7796" w:rsidRDefault="009B7796" w:rsidP="009B7796">
      <w:pPr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lastRenderedPageBreak/>
        <w:t xml:space="preserve">Informar, caso existam, possíveis obstáculos à implementação, </w:t>
      </w:r>
      <w:r w:rsidRPr="00C43B80">
        <w:rPr>
          <w:rFonts w:ascii="Times New Roman" w:hAnsi="Times New Roman" w:cs="Times New Roman"/>
          <w:sz w:val="24"/>
          <w:szCs w:val="24"/>
        </w:rPr>
        <w:t>bem como descrever</w:t>
      </w:r>
      <w:r w:rsidRPr="007A6872">
        <w:rPr>
          <w:rFonts w:ascii="Times New Roman" w:hAnsi="Times New Roman" w:cs="Times New Roman"/>
          <w:sz w:val="24"/>
          <w:szCs w:val="24"/>
        </w:rPr>
        <w:t xml:space="preserve"> as soluções que serão adotadas para a superação dos principais obstáculos</w:t>
      </w:r>
      <w:r w:rsidR="00C43B80">
        <w:rPr>
          <w:rFonts w:ascii="Times New Roman" w:hAnsi="Times New Roman" w:cs="Times New Roman"/>
          <w:sz w:val="24"/>
          <w:szCs w:val="24"/>
        </w:rPr>
        <w:t xml:space="preserve"> identificados.</w:t>
      </w:r>
    </w:p>
    <w:p w:rsidR="00731F62" w:rsidRDefault="00731F62" w:rsidP="009B7796">
      <w:pPr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cada risco/obstáculo, indicar um plano de contingência em resposta a ele. </w:t>
      </w:r>
    </w:p>
    <w:p w:rsidR="00A452C0" w:rsidRPr="00A452C0" w:rsidRDefault="00516FE3" w:rsidP="00A452C0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A452C0" w:rsidRPr="00A452C0">
        <w:rPr>
          <w:rFonts w:ascii="Times New Roman" w:hAnsi="Times New Roman" w:cs="Times New Roman"/>
          <w:b/>
          <w:sz w:val="24"/>
          <w:szCs w:val="24"/>
        </w:rPr>
        <w:t xml:space="preserve">. VALOR TOTAL ESTIMADO: </w:t>
      </w:r>
    </w:p>
    <w:p w:rsidR="00A452C0" w:rsidRPr="00A452C0" w:rsidRDefault="00A452C0" w:rsidP="00A452C0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52C0">
        <w:rPr>
          <w:rFonts w:ascii="Times New Roman" w:hAnsi="Times New Roman" w:cs="Times New Roman"/>
          <w:sz w:val="24"/>
          <w:szCs w:val="24"/>
        </w:rPr>
        <w:t>Indicar o valor total estimado para a implementação</w:t>
      </w:r>
      <w:r>
        <w:rPr>
          <w:rFonts w:ascii="Times New Roman" w:hAnsi="Times New Roman" w:cs="Times New Roman"/>
          <w:sz w:val="24"/>
          <w:szCs w:val="24"/>
        </w:rPr>
        <w:t xml:space="preserve"> e discriminar no próximo item. </w:t>
      </w:r>
    </w:p>
    <w:p w:rsidR="00446B3D" w:rsidRDefault="00446B3D" w:rsidP="00446B3D">
      <w:pPr>
        <w:pStyle w:val="PargrafodaLista"/>
        <w:spacing w:after="48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Pr="007A6872">
        <w:rPr>
          <w:rFonts w:ascii="Times New Roman" w:hAnsi="Times New Roman" w:cs="Times New Roman"/>
          <w:b/>
          <w:sz w:val="24"/>
          <w:szCs w:val="24"/>
        </w:rPr>
        <w:t xml:space="preserve"> CRONOGRAMA DE DESEMBOLSO FINANCEIRO (SE EXISTIR)</w:t>
      </w:r>
    </w:p>
    <w:p w:rsidR="00446B3D" w:rsidRPr="007A6872" w:rsidRDefault="00446B3D" w:rsidP="00446B3D">
      <w:pPr>
        <w:pStyle w:val="PargrafodaLista"/>
        <w:spacing w:after="48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B3D" w:rsidRPr="007A6872" w:rsidRDefault="00446B3D" w:rsidP="00446B3D">
      <w:pPr>
        <w:pStyle w:val="PargrafodaLista"/>
        <w:spacing w:after="12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 xml:space="preserve">Neste tópico o </w:t>
      </w:r>
      <w:r w:rsidR="002D42F8">
        <w:rPr>
          <w:rFonts w:ascii="Times New Roman" w:hAnsi="Times New Roman" w:cs="Times New Roman"/>
          <w:sz w:val="24"/>
          <w:szCs w:val="24"/>
        </w:rPr>
        <w:t>servidor</w:t>
      </w:r>
      <w:r w:rsidRPr="007A6872">
        <w:rPr>
          <w:rFonts w:ascii="Times New Roman" w:hAnsi="Times New Roman" w:cs="Times New Roman"/>
          <w:sz w:val="24"/>
          <w:szCs w:val="24"/>
        </w:rPr>
        <w:t xml:space="preserve"> deve apresentar as despesas que serão feitas para a </w:t>
      </w:r>
      <w:r w:rsidR="002D42F8">
        <w:rPr>
          <w:rFonts w:ascii="Times New Roman" w:hAnsi="Times New Roman" w:cs="Times New Roman"/>
          <w:sz w:val="24"/>
          <w:szCs w:val="24"/>
        </w:rPr>
        <w:t xml:space="preserve">implementação da ideia inovadora. </w:t>
      </w:r>
      <w:r w:rsidRPr="007A6872">
        <w:rPr>
          <w:rFonts w:ascii="Times New Roman" w:hAnsi="Times New Roman" w:cs="Times New Roman"/>
          <w:sz w:val="24"/>
          <w:szCs w:val="24"/>
        </w:rPr>
        <w:t>O que segue são apenas sugestões. Caso o projeto não tenha custos diretos, isso deve ser explicado aqui, sem a necessidade da tabela abaixo.</w:t>
      </w:r>
    </w:p>
    <w:p w:rsidR="00446B3D" w:rsidRPr="007A6872" w:rsidRDefault="00446B3D" w:rsidP="00446B3D">
      <w:pPr>
        <w:pStyle w:val="PargrafodaLista"/>
        <w:spacing w:after="48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238"/>
        <w:gridCol w:w="540"/>
        <w:gridCol w:w="19"/>
        <w:gridCol w:w="559"/>
        <w:gridCol w:w="559"/>
        <w:gridCol w:w="559"/>
        <w:gridCol w:w="559"/>
        <w:gridCol w:w="559"/>
        <w:gridCol w:w="559"/>
        <w:gridCol w:w="559"/>
        <w:gridCol w:w="559"/>
        <w:gridCol w:w="9"/>
        <w:gridCol w:w="114"/>
        <w:gridCol w:w="606"/>
      </w:tblGrid>
      <w:tr w:rsidR="00446B3D" w:rsidRPr="007A6872" w:rsidTr="00082825"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b/>
                <w:sz w:val="20"/>
                <w:szCs w:val="20"/>
              </w:rPr>
              <w:t>PROCEDIMENTOS OPERACIONAIS</w:t>
            </w:r>
          </w:p>
        </w:tc>
        <w:tc>
          <w:tcPr>
            <w:tcW w:w="5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b/>
                <w:sz w:val="20"/>
                <w:szCs w:val="20"/>
              </w:rPr>
              <w:t>MESES – VALOR EM R$ 1,00</w:t>
            </w:r>
          </w:p>
        </w:tc>
      </w:tr>
      <w:tr w:rsidR="00446B3D" w:rsidRPr="007A6872" w:rsidTr="00082825">
        <w:tc>
          <w:tcPr>
            <w:tcW w:w="3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3D" w:rsidRPr="007A6872" w:rsidRDefault="00446B3D" w:rsidP="0008282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446B3D" w:rsidRPr="007A6872" w:rsidTr="000828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872">
              <w:rPr>
                <w:rFonts w:ascii="Times New Roman" w:hAnsi="Times New Roman" w:cs="Times New Roman"/>
                <w:b/>
                <w:sz w:val="18"/>
                <w:szCs w:val="18"/>
              </w:rPr>
              <w:t>AQUISIÇÃO MATERIAL PERMANENTE</w:t>
            </w:r>
          </w:p>
        </w:tc>
        <w:tc>
          <w:tcPr>
            <w:tcW w:w="5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B3D" w:rsidRPr="007A6872" w:rsidTr="000828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72">
              <w:rPr>
                <w:rFonts w:ascii="Times New Roman" w:hAnsi="Times New Roman" w:cs="Times New Roman"/>
                <w:sz w:val="18"/>
                <w:szCs w:val="18"/>
              </w:rPr>
              <w:t>Gravador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B3D" w:rsidRPr="007A6872" w:rsidTr="000828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7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72">
              <w:rPr>
                <w:rFonts w:ascii="Times New Roman" w:hAnsi="Times New Roman" w:cs="Times New Roman"/>
                <w:sz w:val="18"/>
                <w:szCs w:val="18"/>
              </w:rPr>
              <w:t>Computador e Impressora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B3D" w:rsidRPr="007A6872" w:rsidTr="000828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72">
              <w:rPr>
                <w:rFonts w:ascii="Times New Roman" w:hAnsi="Times New Roman" w:cs="Times New Roman"/>
                <w:sz w:val="18"/>
                <w:szCs w:val="18"/>
              </w:rPr>
              <w:t>Aquisição de livros e revistas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B3D" w:rsidRPr="007A6872" w:rsidTr="000828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72">
              <w:rPr>
                <w:rFonts w:ascii="Times New Roman" w:hAnsi="Times New Roman" w:cs="Times New Roman"/>
                <w:sz w:val="18"/>
                <w:szCs w:val="18"/>
              </w:rPr>
              <w:t>Equipamentos diversos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B3D" w:rsidRPr="007A6872" w:rsidTr="000828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872">
              <w:rPr>
                <w:rFonts w:ascii="Times New Roman" w:hAnsi="Times New Roman" w:cs="Times New Roman"/>
                <w:b/>
                <w:sz w:val="18"/>
                <w:szCs w:val="18"/>
              </w:rPr>
              <w:t>MATERIAL DE CONSUMO</w:t>
            </w:r>
          </w:p>
        </w:tc>
        <w:tc>
          <w:tcPr>
            <w:tcW w:w="5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3D" w:rsidRPr="007A6872" w:rsidTr="000828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72">
              <w:rPr>
                <w:rFonts w:ascii="Times New Roman" w:hAnsi="Times New Roman" w:cs="Times New Roman"/>
                <w:sz w:val="18"/>
                <w:szCs w:val="18"/>
              </w:rPr>
              <w:t xml:space="preserve">Papel e tinta para impressora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3D" w:rsidRPr="007A6872" w:rsidTr="000828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72">
              <w:rPr>
                <w:rFonts w:ascii="Times New Roman" w:hAnsi="Times New Roman" w:cs="Times New Roman"/>
                <w:sz w:val="18"/>
                <w:szCs w:val="18"/>
              </w:rPr>
              <w:t>Combustível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B3D" w:rsidRPr="007A6872" w:rsidTr="000828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872">
              <w:rPr>
                <w:rFonts w:ascii="Times New Roman" w:hAnsi="Times New Roman" w:cs="Times New Roman"/>
                <w:b/>
                <w:sz w:val="18"/>
                <w:szCs w:val="18"/>
              </w:rPr>
              <w:t>DESPESAS COM REPROGRAFIA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B3D" w:rsidRPr="007A6872" w:rsidTr="000828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872">
              <w:rPr>
                <w:rFonts w:ascii="Times New Roman" w:hAnsi="Times New Roman" w:cs="Times New Roman"/>
                <w:b/>
                <w:sz w:val="18"/>
                <w:szCs w:val="18"/>
              </w:rPr>
              <w:t>DESPESAS COM TELEFONE, INTERNET.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3D" w:rsidRPr="007A6872" w:rsidTr="000828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872">
              <w:rPr>
                <w:rFonts w:ascii="Times New Roman" w:hAnsi="Times New Roman" w:cs="Times New Roman"/>
                <w:b/>
                <w:sz w:val="18"/>
                <w:szCs w:val="18"/>
              </w:rPr>
              <w:t>PARTICIPAÇÃO EM EVENTOS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B3D" w:rsidRPr="007A6872" w:rsidTr="000828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872">
              <w:rPr>
                <w:rFonts w:ascii="Times New Roman" w:hAnsi="Times New Roman" w:cs="Times New Roman"/>
                <w:b/>
                <w:sz w:val="18"/>
                <w:szCs w:val="18"/>
              </w:rPr>
              <w:t>PAGAMENTO SERVIÇOS TERCEIROS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B3D" w:rsidRPr="007A6872" w:rsidTr="00082825"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872">
              <w:rPr>
                <w:rFonts w:ascii="Times New Roman" w:hAnsi="Times New Roman" w:cs="Times New Roman"/>
                <w:b/>
                <w:sz w:val="18"/>
                <w:szCs w:val="18"/>
              </w:rPr>
              <w:t>TOTAIS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B3D" w:rsidRPr="007A6872" w:rsidRDefault="00446B3D" w:rsidP="00082825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4B0" w:rsidRDefault="007E14B0" w:rsidP="007E14B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Arial"/>
          <w:sz w:val="23"/>
          <w:szCs w:val="20"/>
          <w:lang w:eastAsia="pt-BR"/>
        </w:rPr>
      </w:pPr>
    </w:p>
    <w:p w:rsidR="007E14B0" w:rsidRDefault="007E14B0" w:rsidP="007E14B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Arial"/>
          <w:sz w:val="23"/>
          <w:szCs w:val="20"/>
          <w:lang w:eastAsia="pt-BR"/>
        </w:rPr>
      </w:pPr>
    </w:p>
    <w:p w:rsidR="007E14B0" w:rsidRDefault="007E14B0" w:rsidP="007E14B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Arial"/>
          <w:b/>
          <w:sz w:val="23"/>
          <w:szCs w:val="20"/>
          <w:lang w:eastAsia="pt-BR"/>
        </w:rPr>
      </w:pPr>
      <w:r w:rsidRPr="007E14B0">
        <w:rPr>
          <w:rFonts w:ascii="Times New Roman" w:eastAsia="Times New Roman" w:hAnsi="Times New Roman" w:cs="Arial"/>
          <w:b/>
          <w:sz w:val="23"/>
          <w:szCs w:val="20"/>
          <w:lang w:eastAsia="pt-BR"/>
        </w:rPr>
        <w:t>18.COMPARATIVO DE GASTO</w:t>
      </w:r>
      <w:r w:rsidR="00FC6ED4">
        <w:rPr>
          <w:rFonts w:ascii="Times New Roman" w:eastAsia="Times New Roman" w:hAnsi="Times New Roman" w:cs="Arial"/>
          <w:b/>
          <w:sz w:val="23"/>
          <w:szCs w:val="20"/>
          <w:lang w:eastAsia="pt-BR"/>
        </w:rPr>
        <w:t>S</w:t>
      </w:r>
      <w:r w:rsidRPr="007E14B0">
        <w:rPr>
          <w:rFonts w:ascii="Times New Roman" w:eastAsia="Times New Roman" w:hAnsi="Times New Roman" w:cs="Arial"/>
          <w:b/>
          <w:sz w:val="23"/>
          <w:szCs w:val="20"/>
          <w:lang w:eastAsia="pt-BR"/>
        </w:rPr>
        <w:t xml:space="preserve"> ANTES E DEPOIS DA IMPLEMENTAÇÃO DA IDEIA INOVADORA, previsão conforme os pressupostos do projeto.</w:t>
      </w:r>
    </w:p>
    <w:p w:rsidR="00B55E7F" w:rsidRPr="007A6872" w:rsidRDefault="00B55E7F" w:rsidP="00B55E7F">
      <w:pPr>
        <w:pStyle w:val="PargrafodaLista"/>
        <w:spacing w:after="12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 xml:space="preserve">Neste tópico o </w:t>
      </w:r>
      <w:r>
        <w:rPr>
          <w:rFonts w:ascii="Times New Roman" w:hAnsi="Times New Roman" w:cs="Times New Roman"/>
          <w:sz w:val="24"/>
          <w:szCs w:val="24"/>
        </w:rPr>
        <w:t>servidor</w:t>
      </w:r>
      <w:r w:rsidRPr="007A6872">
        <w:rPr>
          <w:rFonts w:ascii="Times New Roman" w:hAnsi="Times New Roman" w:cs="Times New Roman"/>
          <w:sz w:val="24"/>
          <w:szCs w:val="24"/>
        </w:rPr>
        <w:t xml:space="preserve"> deve apresentar </w:t>
      </w:r>
      <w:r>
        <w:rPr>
          <w:rFonts w:ascii="Times New Roman" w:hAnsi="Times New Roman" w:cs="Times New Roman"/>
          <w:sz w:val="24"/>
          <w:szCs w:val="24"/>
        </w:rPr>
        <w:t xml:space="preserve">um estudo comparativo do impacto positivo da ideia inovadora. </w:t>
      </w:r>
      <w:r w:rsidRPr="007A6872">
        <w:rPr>
          <w:rFonts w:ascii="Times New Roman" w:hAnsi="Times New Roman" w:cs="Times New Roman"/>
          <w:sz w:val="24"/>
          <w:szCs w:val="24"/>
        </w:rPr>
        <w:t xml:space="preserve">O que segue são apenas sugestões. </w:t>
      </w:r>
      <w:r w:rsidR="00FC6ED4">
        <w:rPr>
          <w:rFonts w:ascii="Times New Roman" w:hAnsi="Times New Roman" w:cs="Times New Roman"/>
          <w:sz w:val="24"/>
          <w:szCs w:val="24"/>
        </w:rPr>
        <w:t>Item de extrema importância. O nível de detalhamento comparativo irá auxiliar muito na compreensão da ideia inovadora.</w:t>
      </w:r>
    </w:p>
    <w:p w:rsidR="00B55E7F" w:rsidRDefault="00B55E7F" w:rsidP="007E14B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Arial"/>
          <w:b/>
          <w:sz w:val="23"/>
          <w:szCs w:val="20"/>
          <w:lang w:eastAsia="pt-BR"/>
        </w:rPr>
      </w:pPr>
    </w:p>
    <w:p w:rsidR="007E14B0" w:rsidRPr="007E14B0" w:rsidRDefault="007E14B0" w:rsidP="007E14B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Arial"/>
          <w:b/>
          <w:sz w:val="23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6"/>
        <w:gridCol w:w="2435"/>
        <w:gridCol w:w="2835"/>
      </w:tblGrid>
      <w:tr w:rsidR="007E14B0" w:rsidRPr="007E14B0" w:rsidTr="00082825">
        <w:trPr>
          <w:jc w:val="center"/>
        </w:trPr>
        <w:tc>
          <w:tcPr>
            <w:tcW w:w="3716" w:type="dxa"/>
            <w:shd w:val="clear" w:color="auto" w:fill="FFFFFF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Arial"/>
                <w:sz w:val="24"/>
                <w:lang w:eastAsia="pt-BR"/>
              </w:rPr>
              <w:t>ITEM</w:t>
            </w:r>
          </w:p>
        </w:tc>
        <w:tc>
          <w:tcPr>
            <w:tcW w:w="2435" w:type="dxa"/>
            <w:shd w:val="clear" w:color="auto" w:fill="D6E3BC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t-BR"/>
              </w:rPr>
              <w:t>ANTES</w:t>
            </w:r>
          </w:p>
        </w:tc>
        <w:tc>
          <w:tcPr>
            <w:tcW w:w="2835" w:type="dxa"/>
            <w:shd w:val="clear" w:color="auto" w:fill="FFFFFF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t-BR"/>
              </w:rPr>
              <w:t>DEPOIS</w:t>
            </w:r>
          </w:p>
        </w:tc>
      </w:tr>
      <w:tr w:rsidR="007E14B0" w:rsidRPr="007E14B0" w:rsidTr="00082825">
        <w:trPr>
          <w:jc w:val="center"/>
        </w:trPr>
        <w:tc>
          <w:tcPr>
            <w:tcW w:w="3716" w:type="dxa"/>
            <w:shd w:val="clear" w:color="auto" w:fill="auto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both"/>
              <w:rPr>
                <w:rFonts w:ascii="Times New Roman" w:eastAsia="Times New Roman" w:hAnsi="Times New Roman" w:cs="Arial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Arial"/>
                <w:sz w:val="24"/>
                <w:lang w:eastAsia="pt-BR"/>
              </w:rPr>
              <w:t xml:space="preserve">Combustível </w:t>
            </w:r>
          </w:p>
        </w:tc>
        <w:tc>
          <w:tcPr>
            <w:tcW w:w="2435" w:type="dxa"/>
            <w:shd w:val="clear" w:color="auto" w:fill="D6E3BC"/>
            <w:vAlign w:val="center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right"/>
              <w:rPr>
                <w:rFonts w:ascii="Times New Roman" w:eastAsia="Times New Roman" w:hAnsi="Times New Roman" w:cs="Arial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Arial"/>
                <w:sz w:val="24"/>
                <w:lang w:eastAsia="pt-BR"/>
              </w:rPr>
              <w:t>R$ 167.500,00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right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Times New Roman"/>
                <w:sz w:val="24"/>
                <w:lang w:eastAsia="pt-BR"/>
              </w:rPr>
              <w:t>0,00</w:t>
            </w:r>
          </w:p>
        </w:tc>
      </w:tr>
      <w:tr w:rsidR="007E14B0" w:rsidRPr="007E14B0" w:rsidTr="00082825">
        <w:trPr>
          <w:jc w:val="center"/>
        </w:trPr>
        <w:tc>
          <w:tcPr>
            <w:tcW w:w="3716" w:type="dxa"/>
            <w:shd w:val="clear" w:color="auto" w:fill="auto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both"/>
              <w:rPr>
                <w:rFonts w:ascii="Times New Roman" w:eastAsia="Times New Roman" w:hAnsi="Times New Roman" w:cs="Arial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Arial"/>
                <w:sz w:val="24"/>
                <w:lang w:eastAsia="pt-BR"/>
              </w:rPr>
              <w:t xml:space="preserve">Kit Troca de óleo com filtro </w:t>
            </w:r>
          </w:p>
        </w:tc>
        <w:tc>
          <w:tcPr>
            <w:tcW w:w="2435" w:type="dxa"/>
            <w:shd w:val="clear" w:color="auto" w:fill="D6E3BC"/>
            <w:vAlign w:val="center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right"/>
              <w:rPr>
                <w:rFonts w:ascii="Times New Roman" w:eastAsia="Times New Roman" w:hAnsi="Times New Roman" w:cs="Arial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Arial"/>
                <w:sz w:val="24"/>
                <w:lang w:eastAsia="pt-BR"/>
              </w:rPr>
              <w:t>R$ 15.855,30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right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Times New Roman"/>
                <w:sz w:val="24"/>
                <w:lang w:eastAsia="pt-BR"/>
              </w:rPr>
              <w:t>0,00</w:t>
            </w:r>
          </w:p>
        </w:tc>
      </w:tr>
      <w:tr w:rsidR="007E14B0" w:rsidRPr="007E14B0" w:rsidTr="00082825">
        <w:trPr>
          <w:jc w:val="center"/>
        </w:trPr>
        <w:tc>
          <w:tcPr>
            <w:tcW w:w="3716" w:type="dxa"/>
            <w:shd w:val="clear" w:color="auto" w:fill="auto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both"/>
              <w:rPr>
                <w:rFonts w:ascii="Times New Roman" w:eastAsia="Times New Roman" w:hAnsi="Times New Roman" w:cs="Arial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Arial"/>
                <w:sz w:val="24"/>
                <w:lang w:eastAsia="pt-BR"/>
              </w:rPr>
              <w:t>Pneus</w:t>
            </w:r>
          </w:p>
        </w:tc>
        <w:tc>
          <w:tcPr>
            <w:tcW w:w="2435" w:type="dxa"/>
            <w:shd w:val="clear" w:color="auto" w:fill="D6E3BC"/>
            <w:vAlign w:val="center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right"/>
              <w:rPr>
                <w:rFonts w:ascii="Times New Roman" w:eastAsia="Times New Roman" w:hAnsi="Times New Roman" w:cs="Arial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Arial"/>
                <w:sz w:val="24"/>
                <w:lang w:eastAsia="pt-BR"/>
              </w:rPr>
              <w:t>R$ 56.000,00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right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Times New Roman"/>
                <w:sz w:val="24"/>
                <w:lang w:eastAsia="pt-BR"/>
              </w:rPr>
              <w:t>0,00</w:t>
            </w:r>
          </w:p>
        </w:tc>
      </w:tr>
      <w:tr w:rsidR="007E14B0" w:rsidRPr="007E14B0" w:rsidTr="00082825">
        <w:trPr>
          <w:jc w:val="center"/>
        </w:trPr>
        <w:tc>
          <w:tcPr>
            <w:tcW w:w="3716" w:type="dxa"/>
            <w:shd w:val="clear" w:color="auto" w:fill="auto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both"/>
              <w:rPr>
                <w:rFonts w:ascii="Times New Roman" w:eastAsia="Times New Roman" w:hAnsi="Times New Roman" w:cs="Arial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Arial"/>
                <w:sz w:val="24"/>
                <w:lang w:eastAsia="pt-BR"/>
              </w:rPr>
              <w:t>Diárias</w:t>
            </w:r>
          </w:p>
        </w:tc>
        <w:tc>
          <w:tcPr>
            <w:tcW w:w="2435" w:type="dxa"/>
            <w:shd w:val="clear" w:color="auto" w:fill="D6E3BC"/>
            <w:vAlign w:val="center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right"/>
              <w:rPr>
                <w:rFonts w:ascii="Times New Roman" w:eastAsia="Times New Roman" w:hAnsi="Times New Roman" w:cs="Arial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Arial"/>
                <w:sz w:val="24"/>
                <w:lang w:eastAsia="pt-BR"/>
              </w:rPr>
              <w:t>R$ 43.680,00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right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Times New Roman"/>
                <w:sz w:val="24"/>
                <w:lang w:eastAsia="pt-BR"/>
              </w:rPr>
              <w:t>0,00</w:t>
            </w:r>
          </w:p>
        </w:tc>
      </w:tr>
      <w:tr w:rsidR="007E14B0" w:rsidRPr="007E14B0" w:rsidTr="00082825">
        <w:trPr>
          <w:jc w:val="center"/>
        </w:trPr>
        <w:tc>
          <w:tcPr>
            <w:tcW w:w="3716" w:type="dxa"/>
            <w:shd w:val="clear" w:color="auto" w:fill="auto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both"/>
              <w:rPr>
                <w:rFonts w:ascii="Times New Roman" w:eastAsia="Times New Roman" w:hAnsi="Times New Roman" w:cs="Arial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Arial"/>
                <w:sz w:val="24"/>
                <w:lang w:eastAsia="pt-BR"/>
              </w:rPr>
              <w:t>Manutenção – mecânica e elétrica</w:t>
            </w:r>
          </w:p>
        </w:tc>
        <w:tc>
          <w:tcPr>
            <w:tcW w:w="2435" w:type="dxa"/>
            <w:shd w:val="clear" w:color="auto" w:fill="D6E3BC"/>
            <w:vAlign w:val="center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right"/>
              <w:rPr>
                <w:rFonts w:ascii="Times New Roman" w:eastAsia="Times New Roman" w:hAnsi="Times New Roman" w:cs="Arial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Arial"/>
                <w:sz w:val="24"/>
                <w:lang w:eastAsia="pt-BR"/>
              </w:rPr>
              <w:t>R$ 8.000,00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right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Times New Roman"/>
                <w:sz w:val="24"/>
                <w:lang w:eastAsia="pt-BR"/>
              </w:rPr>
              <w:t>0,00</w:t>
            </w:r>
          </w:p>
        </w:tc>
      </w:tr>
      <w:tr w:rsidR="007E14B0" w:rsidRPr="007E14B0" w:rsidTr="00082825">
        <w:trPr>
          <w:jc w:val="center"/>
        </w:trPr>
        <w:tc>
          <w:tcPr>
            <w:tcW w:w="3716" w:type="dxa"/>
            <w:shd w:val="clear" w:color="auto" w:fill="auto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Times New Roman"/>
                <w:sz w:val="24"/>
                <w:lang w:eastAsia="pt-BR"/>
              </w:rPr>
              <w:t>Encargos com leilão/leiloeiro</w:t>
            </w:r>
          </w:p>
        </w:tc>
        <w:tc>
          <w:tcPr>
            <w:tcW w:w="2435" w:type="dxa"/>
            <w:shd w:val="clear" w:color="auto" w:fill="D6E3BC"/>
            <w:vAlign w:val="center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Times New Roman"/>
                <w:sz w:val="24"/>
                <w:lang w:eastAsia="pt-BR"/>
              </w:rPr>
              <w:t>5% (percentual obrigatório do leiloeiro)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Times New Roman"/>
                <w:sz w:val="24"/>
                <w:lang w:eastAsia="pt-BR"/>
              </w:rPr>
              <w:t>5%, caso não seja possível ser realizado pelo diretor da unidade escolar,</w:t>
            </w:r>
          </w:p>
        </w:tc>
      </w:tr>
      <w:tr w:rsidR="007E14B0" w:rsidRPr="007E14B0" w:rsidTr="00082825">
        <w:trPr>
          <w:jc w:val="center"/>
        </w:trPr>
        <w:tc>
          <w:tcPr>
            <w:tcW w:w="3716" w:type="dxa"/>
            <w:shd w:val="clear" w:color="auto" w:fill="auto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Arial"/>
                <w:sz w:val="24"/>
                <w:lang w:eastAsia="pt-BR"/>
              </w:rPr>
              <w:t>TOTAL GERAL</w:t>
            </w:r>
          </w:p>
        </w:tc>
        <w:tc>
          <w:tcPr>
            <w:tcW w:w="2435" w:type="dxa"/>
            <w:shd w:val="clear" w:color="auto" w:fill="D6E3BC"/>
            <w:vAlign w:val="center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right"/>
              <w:rPr>
                <w:rFonts w:ascii="Times New Roman" w:eastAsia="Times New Roman" w:hAnsi="Times New Roman" w:cs="Arial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Arial"/>
                <w:sz w:val="24"/>
                <w:lang w:eastAsia="pt-BR"/>
              </w:rPr>
              <w:t>R$ 291.035,30 + 5% do valor leiloado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14B0" w:rsidRPr="007E14B0" w:rsidRDefault="007E14B0" w:rsidP="007E14B0">
            <w:pPr>
              <w:tabs>
                <w:tab w:val="left" w:pos="0"/>
              </w:tabs>
              <w:spacing w:after="0" w:line="360" w:lineRule="auto"/>
              <w:ind w:firstLine="36"/>
              <w:jc w:val="right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7E14B0">
              <w:rPr>
                <w:rFonts w:ascii="Times New Roman" w:eastAsia="Times New Roman" w:hAnsi="Times New Roman" w:cs="Times New Roman"/>
                <w:sz w:val="24"/>
                <w:lang w:eastAsia="pt-BR"/>
              </w:rPr>
              <w:t>5% do valor leiloado</w:t>
            </w:r>
          </w:p>
        </w:tc>
      </w:tr>
    </w:tbl>
    <w:p w:rsidR="00446B3D" w:rsidRDefault="00446B3D" w:rsidP="009B7796">
      <w:pPr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6B3D" w:rsidRDefault="00446B3D" w:rsidP="009B7796">
      <w:pPr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E79" w:rsidRDefault="00C51E79" w:rsidP="009B7796">
      <w:pPr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E79" w:rsidRDefault="00C51E79" w:rsidP="009B7796">
      <w:pPr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E79" w:rsidRPr="007A6872" w:rsidRDefault="00C51E79" w:rsidP="009B7796">
      <w:pPr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7796" w:rsidRPr="00133904" w:rsidRDefault="00C43B80" w:rsidP="00C43B80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904">
        <w:rPr>
          <w:rFonts w:ascii="Times New Roman" w:hAnsi="Times New Roman" w:cs="Times New Roman"/>
          <w:b/>
          <w:sz w:val="24"/>
          <w:szCs w:val="24"/>
        </w:rPr>
        <w:lastRenderedPageBreak/>
        <w:t>REFERÊNCIAS BIBLIOGRÁFICAS OU DE PROJETOS CATALOGADOS OU VALIDADOS.</w:t>
      </w:r>
    </w:p>
    <w:p w:rsidR="00377C54" w:rsidRPr="00640FDD" w:rsidRDefault="00377C54" w:rsidP="00377C54">
      <w:pPr>
        <w:pStyle w:val="PargrafodaLista"/>
        <w:spacing w:after="120"/>
        <w:ind w:left="0"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0FDD">
        <w:rPr>
          <w:rFonts w:ascii="Times New Roman" w:hAnsi="Times New Roman" w:cs="Times New Roman"/>
          <w:color w:val="FF0000"/>
          <w:sz w:val="24"/>
          <w:szCs w:val="24"/>
        </w:rPr>
        <w:t xml:space="preserve">As referências devem ser organizadas em ordem alfabética pelo nome de entrada. No caso de autores de artigos, livros, monografias [incluindo dissertações e teses] a entrada dá-se pelo último sobrenome do autor [acompanhado de FILHO, NETO, SOBRINHO, JÚNIOR], depois segue o primeiro nome.  A listagem das obras e documentos deve ser única, não mais se separa por natureza e fonte. </w:t>
      </w:r>
    </w:p>
    <w:p w:rsidR="00377C54" w:rsidRPr="00640FDD" w:rsidRDefault="00377C54" w:rsidP="00377C54">
      <w:pPr>
        <w:pStyle w:val="PargrafodaLista"/>
        <w:spacing w:after="48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7C54" w:rsidRPr="007A6872" w:rsidRDefault="00377C54" w:rsidP="00377C54">
      <w:pPr>
        <w:pStyle w:val="PargrafodaLista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872">
        <w:rPr>
          <w:rFonts w:ascii="Times New Roman" w:hAnsi="Times New Roman" w:cs="Times New Roman"/>
          <w:b/>
          <w:sz w:val="24"/>
          <w:szCs w:val="24"/>
        </w:rPr>
        <w:t>EXEMPLOS</w:t>
      </w:r>
    </w:p>
    <w:p w:rsidR="00377C54" w:rsidRPr="007A6872" w:rsidRDefault="00377C54" w:rsidP="00377C54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6872">
        <w:rPr>
          <w:rFonts w:ascii="Times New Roman" w:hAnsi="Times New Roman" w:cs="Times New Roman"/>
          <w:b/>
          <w:bCs/>
          <w:sz w:val="24"/>
          <w:szCs w:val="24"/>
          <w:u w:val="single"/>
        </w:rPr>
        <w:t>ARTIGOS OU TEXTOS DE REVISTAS CIENTÍFICAS</w:t>
      </w:r>
    </w:p>
    <w:p w:rsidR="00377C54" w:rsidRPr="007A6872" w:rsidRDefault="00377C54" w:rsidP="00377C54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6872">
        <w:rPr>
          <w:rFonts w:ascii="Times New Roman" w:hAnsi="Times New Roman" w:cs="Times New Roman"/>
          <w:sz w:val="24"/>
          <w:szCs w:val="24"/>
        </w:rPr>
        <w:t xml:space="preserve">MACHADO, L. V.; FACCI, M. G. D.; BARROCO, S. M. S. Teoria das emoções em </w:t>
      </w:r>
      <w:proofErr w:type="spellStart"/>
      <w:r w:rsidRPr="007A6872">
        <w:rPr>
          <w:rFonts w:ascii="Times New Roman" w:hAnsi="Times New Roman" w:cs="Times New Roman"/>
          <w:sz w:val="24"/>
          <w:szCs w:val="24"/>
        </w:rPr>
        <w:t>Vigotski</w:t>
      </w:r>
      <w:proofErr w:type="spellEnd"/>
      <w:r w:rsidRPr="007A6872">
        <w:rPr>
          <w:rFonts w:ascii="Times New Roman" w:hAnsi="Times New Roman" w:cs="Times New Roman"/>
          <w:sz w:val="24"/>
          <w:szCs w:val="24"/>
        </w:rPr>
        <w:t xml:space="preserve">. </w:t>
      </w:r>
      <w:r w:rsidRPr="007A6872">
        <w:rPr>
          <w:rFonts w:ascii="Times New Roman" w:hAnsi="Times New Roman" w:cs="Times New Roman"/>
          <w:b/>
          <w:bCs/>
          <w:sz w:val="24"/>
          <w:szCs w:val="24"/>
        </w:rPr>
        <w:t xml:space="preserve">Psicol. </w:t>
      </w:r>
      <w:proofErr w:type="gramStart"/>
      <w:r w:rsidRPr="007A6872">
        <w:rPr>
          <w:rFonts w:ascii="Times New Roman" w:hAnsi="Times New Roman" w:cs="Times New Roman"/>
          <w:b/>
          <w:bCs/>
          <w:sz w:val="24"/>
          <w:szCs w:val="24"/>
        </w:rPr>
        <w:t>estud.</w:t>
      </w:r>
      <w:r w:rsidRPr="007A68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6872">
        <w:rPr>
          <w:rFonts w:ascii="Times New Roman" w:hAnsi="Times New Roman" w:cs="Times New Roman"/>
          <w:sz w:val="24"/>
          <w:szCs w:val="24"/>
        </w:rPr>
        <w:t xml:space="preserve"> Maringá, v. 16, n. 4, pp. 647-657, 2011. Disponível em: </w:t>
      </w:r>
      <w:hyperlink r:id="rId7" w:history="1">
        <w:r w:rsidRPr="007A6872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http://www.scielo.br/scielo.php?pid=S1413-73722011000400015&amp;script=sci_arttext.</w:t>
        </w:r>
      </w:hyperlink>
      <w:r w:rsidRPr="007A6872">
        <w:rPr>
          <w:rFonts w:ascii="Times New Roman" w:hAnsi="Times New Roman" w:cs="Times New Roman"/>
          <w:sz w:val="24"/>
          <w:szCs w:val="24"/>
        </w:rPr>
        <w:t>. Acesso em: 17/08/2014.</w:t>
      </w:r>
      <w:r w:rsidRPr="007A6872">
        <w:rPr>
          <w:rFonts w:ascii="Times New Roman" w:hAnsi="Times New Roman" w:cs="Times New Roman"/>
          <w:sz w:val="24"/>
          <w:szCs w:val="24"/>
        </w:rPr>
        <w:br/>
      </w:r>
      <w:r w:rsidRPr="007A68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A6872">
        <w:rPr>
          <w:rFonts w:ascii="Times New Roman" w:hAnsi="Times New Roman" w:cs="Times New Roman"/>
          <w:b/>
          <w:bCs/>
          <w:sz w:val="24"/>
          <w:szCs w:val="24"/>
          <w:u w:val="single"/>
        </w:rPr>
        <w:t>MONOGRAFIA, DISSERTAÇÃO E TESE</w:t>
      </w:r>
    </w:p>
    <w:p w:rsidR="00377C54" w:rsidRPr="007A6872" w:rsidRDefault="00377C54" w:rsidP="00377C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 xml:space="preserve">TOASSA, G. </w:t>
      </w:r>
      <w:r w:rsidRPr="007A6872">
        <w:rPr>
          <w:rFonts w:ascii="Times New Roman" w:hAnsi="Times New Roman" w:cs="Times New Roman"/>
          <w:b/>
          <w:bCs/>
          <w:sz w:val="24"/>
          <w:szCs w:val="24"/>
        </w:rPr>
        <w:t xml:space="preserve">Emoções e vivências em </w:t>
      </w:r>
      <w:proofErr w:type="spellStart"/>
      <w:r w:rsidRPr="007A6872">
        <w:rPr>
          <w:rFonts w:ascii="Times New Roman" w:hAnsi="Times New Roman" w:cs="Times New Roman"/>
          <w:b/>
          <w:bCs/>
          <w:sz w:val="24"/>
          <w:szCs w:val="24"/>
        </w:rPr>
        <w:t>Vigotski</w:t>
      </w:r>
      <w:proofErr w:type="spellEnd"/>
      <w:r w:rsidRPr="007A68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A6872">
        <w:rPr>
          <w:rFonts w:ascii="Times New Roman" w:hAnsi="Times New Roman" w:cs="Times New Roman"/>
          <w:bCs/>
          <w:sz w:val="24"/>
          <w:szCs w:val="24"/>
        </w:rPr>
        <w:t>investigação para uma perspectiva histórico-cultural</w:t>
      </w:r>
      <w:r w:rsidRPr="007A6872">
        <w:rPr>
          <w:rFonts w:ascii="Times New Roman" w:hAnsi="Times New Roman" w:cs="Times New Roman"/>
          <w:sz w:val="24"/>
          <w:szCs w:val="24"/>
        </w:rPr>
        <w:t>. 348f. Tese de Doutorado, Instituto de Psicologia, Universidade de São Paulo, São Paulo: 2009.</w:t>
      </w:r>
      <w:r w:rsidRPr="007A6872">
        <w:rPr>
          <w:rFonts w:ascii="Times New Roman" w:hAnsi="Times New Roman" w:cs="Times New Roman"/>
          <w:sz w:val="24"/>
          <w:szCs w:val="24"/>
        </w:rPr>
        <w:br/>
      </w:r>
      <w:r w:rsidRPr="007A6872">
        <w:rPr>
          <w:rFonts w:ascii="Times New Roman" w:hAnsi="Times New Roman" w:cs="Times New Roman"/>
          <w:sz w:val="24"/>
          <w:szCs w:val="24"/>
        </w:rPr>
        <w:br/>
      </w:r>
      <w:r w:rsidRPr="007A6872">
        <w:rPr>
          <w:rFonts w:ascii="Times New Roman" w:hAnsi="Times New Roman" w:cs="Times New Roman"/>
          <w:b/>
          <w:bCs/>
          <w:sz w:val="24"/>
          <w:szCs w:val="24"/>
          <w:u w:val="single"/>
        </w:rPr>
        <w:t>LIVROS:</w:t>
      </w:r>
      <w:r w:rsidRPr="007A687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A6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C54" w:rsidRPr="007A6872" w:rsidRDefault="00377C54" w:rsidP="00377C54">
      <w:pPr>
        <w:spacing w:before="240"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872">
        <w:rPr>
          <w:rFonts w:ascii="Times New Roman" w:hAnsi="Times New Roman" w:cs="Times New Roman"/>
          <w:sz w:val="24"/>
          <w:szCs w:val="24"/>
        </w:rPr>
        <w:t xml:space="preserve">VYGOTSKI, L. S. </w:t>
      </w:r>
      <w:r w:rsidRPr="007A6872">
        <w:rPr>
          <w:rFonts w:ascii="Times New Roman" w:hAnsi="Times New Roman" w:cs="Times New Roman"/>
          <w:b/>
          <w:bCs/>
          <w:sz w:val="24"/>
          <w:szCs w:val="24"/>
        </w:rPr>
        <w:t>Obras escolhidas</w:t>
      </w:r>
      <w:r w:rsidRPr="007A6872">
        <w:rPr>
          <w:rFonts w:ascii="Times New Roman" w:hAnsi="Times New Roman" w:cs="Times New Roman"/>
          <w:sz w:val="24"/>
          <w:szCs w:val="24"/>
        </w:rPr>
        <w:t>. Tomo IV. Madri: Visor, 2006.</w:t>
      </w:r>
      <w:r w:rsidRPr="007A6872">
        <w:rPr>
          <w:rFonts w:ascii="Times New Roman" w:hAnsi="Times New Roman" w:cs="Times New Roman"/>
          <w:sz w:val="24"/>
          <w:szCs w:val="24"/>
        </w:rPr>
        <w:br/>
      </w:r>
      <w:r w:rsidRPr="007A6872">
        <w:rPr>
          <w:rFonts w:ascii="Times New Roman" w:hAnsi="Times New Roman" w:cs="Times New Roman"/>
          <w:sz w:val="24"/>
          <w:szCs w:val="24"/>
        </w:rPr>
        <w:br/>
      </w:r>
      <w:r w:rsidRPr="007A6872">
        <w:rPr>
          <w:rFonts w:ascii="Times New Roman" w:hAnsi="Times New Roman" w:cs="Times New Roman"/>
          <w:b/>
          <w:sz w:val="24"/>
          <w:szCs w:val="24"/>
          <w:u w:val="single"/>
        </w:rPr>
        <w:t>TEXTOS E ARTIGOS DA INTERNET</w:t>
      </w:r>
    </w:p>
    <w:p w:rsidR="00377C54" w:rsidRPr="007A6872" w:rsidRDefault="00377C54" w:rsidP="00377C5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872">
        <w:rPr>
          <w:rFonts w:ascii="Times New Roman" w:hAnsi="Times New Roman" w:cs="Times New Roman"/>
          <w:sz w:val="24"/>
          <w:szCs w:val="24"/>
        </w:rPr>
        <w:t xml:space="preserve"> MENEZES, H. S. </w:t>
      </w:r>
      <w:r w:rsidRPr="007A6872">
        <w:rPr>
          <w:rFonts w:ascii="Times New Roman" w:hAnsi="Times New Roman" w:cs="Times New Roman"/>
          <w:b/>
          <w:sz w:val="24"/>
          <w:szCs w:val="24"/>
        </w:rPr>
        <w:t>O período sensório-motor de Piaget</w:t>
      </w:r>
      <w:r w:rsidRPr="007A6872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7A6872">
        <w:rPr>
          <w:rFonts w:ascii="Times New Roman" w:hAnsi="Times New Roman" w:cs="Times New Roman"/>
          <w:sz w:val="24"/>
          <w:szCs w:val="24"/>
        </w:rPr>
        <w:t>Psicologado</w:t>
      </w:r>
      <w:proofErr w:type="spellEnd"/>
      <w:r w:rsidRPr="007A6872">
        <w:rPr>
          <w:rFonts w:ascii="Times New Roman" w:hAnsi="Times New Roman" w:cs="Times New Roman"/>
          <w:sz w:val="24"/>
          <w:szCs w:val="24"/>
        </w:rPr>
        <w:t xml:space="preserve">, 2012. Disponível em: </w:t>
      </w:r>
      <w:hyperlink r:id="rId8" w:history="1">
        <w:r w:rsidRPr="007A6872">
          <w:rPr>
            <w:rStyle w:val="Hyperlink"/>
            <w:rFonts w:ascii="Times New Roman" w:hAnsi="Times New Roman" w:cs="Times New Roman"/>
            <w:sz w:val="24"/>
            <w:szCs w:val="24"/>
          </w:rPr>
          <w:t>https://psicologado.com/psicologia-geral/desenvolvimento-humano/o-periodo-sensorio-motor-de-piaget</w:t>
        </w:r>
      </w:hyperlink>
      <w:r w:rsidRPr="007A6872">
        <w:rPr>
          <w:rFonts w:ascii="Times New Roman" w:hAnsi="Times New Roman" w:cs="Times New Roman"/>
          <w:sz w:val="24"/>
          <w:szCs w:val="24"/>
        </w:rPr>
        <w:t>. Acesso em: 17/08/2014.</w:t>
      </w:r>
    </w:p>
    <w:p w:rsidR="00377C54" w:rsidRPr="007A6872" w:rsidRDefault="00377C54" w:rsidP="00377C54">
      <w:pPr>
        <w:pStyle w:val="PargrafodaLista"/>
        <w:spacing w:after="48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32" w:rsidRPr="007A6872" w:rsidRDefault="00560A32" w:rsidP="00377C54">
      <w:pPr>
        <w:pStyle w:val="PargrafodaLista"/>
        <w:spacing w:after="48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60A32" w:rsidRPr="007A6872" w:rsidRDefault="00560A32" w:rsidP="00BA4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0A32" w:rsidRPr="007A6872" w:rsidSect="00124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656C9"/>
    <w:multiLevelType w:val="hybridMultilevel"/>
    <w:tmpl w:val="6F64EC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7C"/>
    <w:rsid w:val="0000098C"/>
    <w:rsid w:val="00006288"/>
    <w:rsid w:val="00013A6C"/>
    <w:rsid w:val="000362F2"/>
    <w:rsid w:val="00045E10"/>
    <w:rsid w:val="00057652"/>
    <w:rsid w:val="00084EF7"/>
    <w:rsid w:val="00091500"/>
    <w:rsid w:val="000B2467"/>
    <w:rsid w:val="000B70BD"/>
    <w:rsid w:val="000F14F6"/>
    <w:rsid w:val="000F3FF8"/>
    <w:rsid w:val="00124799"/>
    <w:rsid w:val="00133904"/>
    <w:rsid w:val="001536CC"/>
    <w:rsid w:val="001B5CDC"/>
    <w:rsid w:val="001C6D28"/>
    <w:rsid w:val="001D1125"/>
    <w:rsid w:val="00237ABE"/>
    <w:rsid w:val="002613E5"/>
    <w:rsid w:val="00281F5E"/>
    <w:rsid w:val="002D42F8"/>
    <w:rsid w:val="002F4E61"/>
    <w:rsid w:val="003660F2"/>
    <w:rsid w:val="00377C54"/>
    <w:rsid w:val="003B6400"/>
    <w:rsid w:val="003C34B7"/>
    <w:rsid w:val="004039D6"/>
    <w:rsid w:val="00406760"/>
    <w:rsid w:val="00407296"/>
    <w:rsid w:val="00425A7C"/>
    <w:rsid w:val="00430FCB"/>
    <w:rsid w:val="00433467"/>
    <w:rsid w:val="00446B3D"/>
    <w:rsid w:val="00451030"/>
    <w:rsid w:val="004806EE"/>
    <w:rsid w:val="00493203"/>
    <w:rsid w:val="004B3723"/>
    <w:rsid w:val="00516FE3"/>
    <w:rsid w:val="00527410"/>
    <w:rsid w:val="00560A32"/>
    <w:rsid w:val="00563B16"/>
    <w:rsid w:val="0059471E"/>
    <w:rsid w:val="005D28CB"/>
    <w:rsid w:val="00640FDD"/>
    <w:rsid w:val="00646782"/>
    <w:rsid w:val="006726A6"/>
    <w:rsid w:val="006B42CF"/>
    <w:rsid w:val="006D4D32"/>
    <w:rsid w:val="006F5A5A"/>
    <w:rsid w:val="007073CC"/>
    <w:rsid w:val="00711C0F"/>
    <w:rsid w:val="00715F57"/>
    <w:rsid w:val="00731F62"/>
    <w:rsid w:val="00733AFC"/>
    <w:rsid w:val="0077374F"/>
    <w:rsid w:val="007A22FC"/>
    <w:rsid w:val="007A6872"/>
    <w:rsid w:val="007D4FD6"/>
    <w:rsid w:val="007D61D2"/>
    <w:rsid w:val="007E14B0"/>
    <w:rsid w:val="00805833"/>
    <w:rsid w:val="008267C4"/>
    <w:rsid w:val="00830EE3"/>
    <w:rsid w:val="00870E58"/>
    <w:rsid w:val="008A1651"/>
    <w:rsid w:val="008E7630"/>
    <w:rsid w:val="009255BA"/>
    <w:rsid w:val="009358A8"/>
    <w:rsid w:val="00940A6D"/>
    <w:rsid w:val="009531C9"/>
    <w:rsid w:val="0095506F"/>
    <w:rsid w:val="009B7796"/>
    <w:rsid w:val="00A149DE"/>
    <w:rsid w:val="00A31F07"/>
    <w:rsid w:val="00A452C0"/>
    <w:rsid w:val="00A51F71"/>
    <w:rsid w:val="00A90EF9"/>
    <w:rsid w:val="00AE7633"/>
    <w:rsid w:val="00B17783"/>
    <w:rsid w:val="00B33519"/>
    <w:rsid w:val="00B4109C"/>
    <w:rsid w:val="00B4362C"/>
    <w:rsid w:val="00B52D87"/>
    <w:rsid w:val="00B55E7F"/>
    <w:rsid w:val="00BA4671"/>
    <w:rsid w:val="00BB1C88"/>
    <w:rsid w:val="00C02754"/>
    <w:rsid w:val="00C136D7"/>
    <w:rsid w:val="00C43B80"/>
    <w:rsid w:val="00C509AD"/>
    <w:rsid w:val="00C51E79"/>
    <w:rsid w:val="00C65817"/>
    <w:rsid w:val="00C82548"/>
    <w:rsid w:val="00D31DE4"/>
    <w:rsid w:val="00D97B4C"/>
    <w:rsid w:val="00DB01AE"/>
    <w:rsid w:val="00E73BC7"/>
    <w:rsid w:val="00E8571D"/>
    <w:rsid w:val="00EC07C3"/>
    <w:rsid w:val="00EE6B5B"/>
    <w:rsid w:val="00F15990"/>
    <w:rsid w:val="00F30B1C"/>
    <w:rsid w:val="00FA7BF7"/>
    <w:rsid w:val="00F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0F0D9-8BFD-4BE3-A0B2-66C314E6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A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058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247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47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ABNT">
    <w:name w:val="Corpo do texto_ABNT"/>
    <w:basedOn w:val="Normal"/>
    <w:link w:val="CorpodotextoABNTChar"/>
    <w:qFormat/>
    <w:rsid w:val="00560A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otextoABNTChar">
    <w:name w:val="Corpo do texto_ABNT Char"/>
    <w:link w:val="CorpodotextoABNT"/>
    <w:rsid w:val="00560A3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60A32"/>
    <w:rPr>
      <w:color w:val="0000FF"/>
      <w:u w:val="single"/>
    </w:rPr>
  </w:style>
  <w:style w:type="paragraph" w:customStyle="1" w:styleId="Default">
    <w:name w:val="Default"/>
    <w:rsid w:val="009B77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ologado.com/psicologia-geral/desenvolvimento-humano/o-periodo-sensorio-motor-de-piag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lo.br/scielo.php?pid=S1413-73722011000400015&amp;script=sci_arttex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Ramos Auto</dc:creator>
  <cp:lastModifiedBy>Adriana Andrade dos Santos</cp:lastModifiedBy>
  <cp:revision>4</cp:revision>
  <cp:lastPrinted>2016-10-17T10:45:00Z</cp:lastPrinted>
  <dcterms:created xsi:type="dcterms:W3CDTF">2017-08-28T20:00:00Z</dcterms:created>
  <dcterms:modified xsi:type="dcterms:W3CDTF">2017-08-28T20:00:00Z</dcterms:modified>
</cp:coreProperties>
</file>